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4F36" w14:textId="24149F34" w:rsidR="00EA5936" w:rsidRPr="00141FC2" w:rsidRDefault="00B554AC" w:rsidP="006A53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>
        <w:rPr>
          <w:rFonts w:eastAsia="Calibri"/>
          <w:b/>
          <w:bCs/>
          <w:sz w:val="28"/>
          <w:szCs w:val="28"/>
          <w:lang w:eastAsia="de-AT"/>
        </w:rPr>
        <w:t xml:space="preserve"> </w:t>
      </w:r>
      <w:r w:rsidR="000B6364" w:rsidRPr="00141FC2">
        <w:rPr>
          <w:rFonts w:eastAsia="Calibri"/>
          <w:b/>
          <w:bCs/>
          <w:sz w:val="28"/>
          <w:szCs w:val="28"/>
          <w:lang w:eastAsia="de-AT"/>
        </w:rPr>
        <w:t>WEISSWEINE - TROCKEN</w:t>
      </w:r>
    </w:p>
    <w:p w14:paraId="09C5A3A3" w14:textId="2FE89299" w:rsidR="00EA5936" w:rsidRPr="00E268B8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5F32D84D" w14:textId="058A44CB" w:rsidR="00B63518" w:rsidRPr="00333CC1" w:rsidRDefault="00EA5936" w:rsidP="00B63518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Julchen 202</w:t>
      </w:r>
      <w:r w:rsidR="003B74F5" w:rsidRPr="00333CC1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2BB180F1" w14:textId="4A920767" w:rsidR="00EA5936" w:rsidRPr="00A65151" w:rsidRDefault="00EA5936" w:rsidP="0055289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color w:val="BFBFBF" w:themeColor="background1" w:themeShade="BF"/>
          <w:sz w:val="18"/>
          <w:szCs w:val="18"/>
          <w:lang w:eastAsia="de-AT"/>
        </w:rPr>
      </w:pPr>
      <w:proofErr w:type="spellStart"/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Alk</w:t>
      </w:r>
      <w:proofErr w:type="spellEnd"/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. 12,0 Vol. %, Säure 6,</w:t>
      </w:r>
      <w:r w:rsidR="00E07D11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2</w:t>
      </w:r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g/l, Restzucker 1,</w:t>
      </w:r>
      <w:r w:rsidR="00E07D11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4</w:t>
      </w:r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g/l</w:t>
      </w:r>
    </w:p>
    <w:p w14:paraId="00FC06EB" w14:textId="67BB3F00" w:rsidR="00FC33DD" w:rsidRPr="00A65151" w:rsidRDefault="00810A0F" w:rsidP="00552896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color w:val="BFBFBF" w:themeColor="background1" w:themeShade="BF"/>
          <w:sz w:val="18"/>
          <w:szCs w:val="18"/>
          <w:lang w:eastAsia="de-AT"/>
        </w:rPr>
      </w:pPr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C</w:t>
      </w:r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uvée aus Weißburgunder, </w:t>
      </w:r>
      <w:r w:rsidR="00C1014D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Grüner Veltliner</w:t>
      </w:r>
      <w:r w:rsidR="008F218F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,</w:t>
      </w:r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Muskat </w:t>
      </w:r>
      <w:proofErr w:type="spellStart"/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Ottonel</w:t>
      </w:r>
      <w:proofErr w:type="spellEnd"/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, frisch-fruchtiges Bukett mit </w:t>
      </w:r>
      <w:r w:rsidR="0067428F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herb-frische</w:t>
      </w:r>
      <w:r w:rsidR="003A76FD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r</w:t>
      </w:r>
      <w:r w:rsidR="0067428F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Note</w:t>
      </w:r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</w:t>
      </w:r>
    </w:p>
    <w:p w14:paraId="79FF89C8" w14:textId="2F5FD80F" w:rsidR="003B74F5" w:rsidRPr="00333CC1" w:rsidRDefault="00A65151" w:rsidP="003B74F5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de-AT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LEIDER AUSGETRUNKEN!</w:t>
      </w:r>
    </w:p>
    <w:p w14:paraId="2856A788" w14:textId="77777777" w:rsidR="00495A67" w:rsidRPr="00333CC1" w:rsidRDefault="00495A67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4"/>
          <w:szCs w:val="14"/>
          <w:lang w:eastAsia="de-AT"/>
        </w:rPr>
      </w:pPr>
    </w:p>
    <w:p w14:paraId="1F3C8661" w14:textId="12722D58" w:rsidR="00EA5936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Welschriesling 202</w:t>
      </w:r>
      <w:r w:rsidR="00B540DE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10035B42" w14:textId="1050E267" w:rsidR="003C7879" w:rsidRPr="00333CC1" w:rsidRDefault="003C7879" w:rsidP="003C7879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37DE6C73" w14:textId="25078A81" w:rsidR="00E40F87" w:rsidRPr="00333CC1" w:rsidRDefault="00EA5936" w:rsidP="00E40F87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</w:t>
      </w:r>
      <w:r w:rsidR="00153522" w:rsidRPr="00333CC1">
        <w:rPr>
          <w:rFonts w:eastAsia="Calibri"/>
          <w:sz w:val="18"/>
          <w:szCs w:val="18"/>
          <w:lang w:eastAsia="de-AT"/>
        </w:rPr>
        <w:t>2,5</w:t>
      </w:r>
      <w:r w:rsidRPr="00333CC1">
        <w:rPr>
          <w:rFonts w:eastAsia="Calibri"/>
          <w:sz w:val="18"/>
          <w:szCs w:val="18"/>
          <w:lang w:eastAsia="de-AT"/>
        </w:rPr>
        <w:t xml:space="preserve"> Vol. %, Säure </w:t>
      </w:r>
      <w:r w:rsidR="00AD0AF5" w:rsidRPr="00333CC1">
        <w:rPr>
          <w:rFonts w:eastAsia="Calibri"/>
          <w:sz w:val="18"/>
          <w:szCs w:val="18"/>
          <w:lang w:eastAsia="de-AT"/>
        </w:rPr>
        <w:t>5,8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8E3CEC">
        <w:rPr>
          <w:rFonts w:eastAsia="Calibri"/>
          <w:sz w:val="18"/>
          <w:szCs w:val="18"/>
          <w:lang w:eastAsia="de-AT"/>
        </w:rPr>
        <w:t xml:space="preserve">2 </w:t>
      </w:r>
      <w:r w:rsidR="008E3CEC" w:rsidRPr="00333CC1">
        <w:rPr>
          <w:rFonts w:eastAsia="Calibri"/>
          <w:sz w:val="18"/>
          <w:szCs w:val="18"/>
          <w:lang w:eastAsia="de-AT"/>
        </w:rPr>
        <w:t>g</w:t>
      </w:r>
      <w:r w:rsidRPr="00333CC1">
        <w:rPr>
          <w:rFonts w:eastAsia="Calibri"/>
          <w:sz w:val="18"/>
          <w:szCs w:val="18"/>
          <w:lang w:eastAsia="de-AT"/>
        </w:rPr>
        <w:t>/l</w:t>
      </w:r>
    </w:p>
    <w:p w14:paraId="3295900B" w14:textId="1AB89FFD" w:rsidR="00EA5936" w:rsidRPr="00333CC1" w:rsidRDefault="00EA5936" w:rsidP="00E40F87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zartgrüne Farbe, spritziges, fruchtiges Bukett, zartherber Abgang</w:t>
      </w:r>
    </w:p>
    <w:p w14:paraId="2EC3D109" w14:textId="362EEEC2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29371459" w14:textId="373A83B8" w:rsidR="00EA5936" w:rsidRPr="00333CC1" w:rsidRDefault="008331EB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eastAsia="de-AT"/>
        </w:rPr>
      </w:pPr>
      <w:r>
        <w:rPr>
          <w:rFonts w:eastAsia="Calibri"/>
          <w:sz w:val="14"/>
          <w:szCs w:val="14"/>
          <w:lang w:eastAsia="de-AT"/>
        </w:rPr>
        <w:t xml:space="preserve"> </w:t>
      </w:r>
    </w:p>
    <w:p w14:paraId="41145826" w14:textId="6993896C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Grüner Veltliner 202</w:t>
      </w:r>
      <w:r w:rsidR="00D108B4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44867E06" w14:textId="39B579F3" w:rsidR="00EA5936" w:rsidRPr="00333CC1" w:rsidRDefault="00EA5936" w:rsidP="00FA5B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="00552896" w:rsidRPr="00333CC1">
        <w:rPr>
          <w:rFonts w:eastAsia="Calibri"/>
          <w:sz w:val="18"/>
          <w:szCs w:val="18"/>
          <w:lang w:eastAsia="de-AT"/>
        </w:rPr>
        <w:t>.</w:t>
      </w:r>
      <w:r w:rsidRPr="00333CC1">
        <w:rPr>
          <w:rFonts w:eastAsia="Calibri"/>
          <w:sz w:val="18"/>
          <w:szCs w:val="18"/>
          <w:lang w:eastAsia="de-AT"/>
        </w:rPr>
        <w:t xml:space="preserve"> 12,</w:t>
      </w:r>
      <w:r w:rsidR="00A77D99" w:rsidRPr="00333CC1">
        <w:rPr>
          <w:rFonts w:eastAsia="Calibri"/>
          <w:sz w:val="18"/>
          <w:szCs w:val="18"/>
          <w:lang w:eastAsia="de-AT"/>
        </w:rPr>
        <w:t>5</w:t>
      </w:r>
      <w:r w:rsidRPr="00333CC1">
        <w:rPr>
          <w:rFonts w:eastAsia="Calibri"/>
          <w:sz w:val="18"/>
          <w:szCs w:val="18"/>
          <w:lang w:eastAsia="de-AT"/>
        </w:rPr>
        <w:t xml:space="preserve"> Vol. %, Säure </w:t>
      </w:r>
      <w:r w:rsidR="005D3C22" w:rsidRPr="00333CC1">
        <w:rPr>
          <w:rFonts w:eastAsia="Calibri"/>
          <w:sz w:val="18"/>
          <w:szCs w:val="18"/>
          <w:lang w:eastAsia="de-AT"/>
        </w:rPr>
        <w:t>5,</w:t>
      </w:r>
      <w:r w:rsidR="00373242">
        <w:rPr>
          <w:rFonts w:eastAsia="Calibri"/>
          <w:sz w:val="18"/>
          <w:szCs w:val="18"/>
          <w:lang w:eastAsia="de-AT"/>
        </w:rPr>
        <w:t>6</w:t>
      </w:r>
      <w:r w:rsidR="005D3C22" w:rsidRPr="00333CC1">
        <w:rPr>
          <w:rFonts w:eastAsia="Calibri"/>
          <w:sz w:val="18"/>
          <w:szCs w:val="18"/>
          <w:lang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 xml:space="preserve">g/l, Restzucker </w:t>
      </w:r>
      <w:r w:rsidR="00251248">
        <w:rPr>
          <w:rFonts w:eastAsia="Calibri"/>
          <w:sz w:val="18"/>
          <w:szCs w:val="18"/>
          <w:lang w:eastAsia="de-AT"/>
        </w:rPr>
        <w:t>1,</w:t>
      </w:r>
      <w:r w:rsidR="00373242">
        <w:rPr>
          <w:rFonts w:eastAsia="Calibri"/>
          <w:sz w:val="18"/>
          <w:szCs w:val="18"/>
          <w:lang w:eastAsia="de-AT"/>
        </w:rPr>
        <w:t>2</w:t>
      </w:r>
      <w:r w:rsidR="005F083B" w:rsidRPr="00333CC1">
        <w:rPr>
          <w:rFonts w:eastAsia="Calibri"/>
          <w:sz w:val="18"/>
          <w:szCs w:val="18"/>
          <w:lang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>g/l</w:t>
      </w:r>
    </w:p>
    <w:p w14:paraId="769D8C4F" w14:textId="77777777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kristallklar funkelnd, zarte Fruchtaromen mit duftig-pfeffriger Note</w:t>
      </w:r>
    </w:p>
    <w:p w14:paraId="151CB4A1" w14:textId="418A6949" w:rsidR="00EA5936" w:rsidRPr="00DC5F6F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val="en-US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>0,75 l</w:t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ab/>
      </w:r>
    </w:p>
    <w:p w14:paraId="094A36C5" w14:textId="77777777" w:rsidR="00EA5936" w:rsidRPr="00DC5F6F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val="en-US" w:eastAsia="de-AT"/>
        </w:rPr>
      </w:pPr>
    </w:p>
    <w:p w14:paraId="7F23D278" w14:textId="6424B0C3" w:rsidR="00EA5936" w:rsidRPr="00DC5F6F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val="en-US" w:eastAsia="de-AT"/>
        </w:rPr>
      </w:pPr>
      <w:r w:rsidRPr="00DC5F6F">
        <w:rPr>
          <w:rFonts w:eastAsia="Calibri"/>
          <w:b/>
          <w:bCs/>
          <w:caps/>
          <w:sz w:val="22"/>
          <w:szCs w:val="22"/>
          <w:lang w:val="en-US" w:eastAsia="de-AT"/>
        </w:rPr>
        <w:t>Sauvignon Blanc 202</w:t>
      </w:r>
      <w:r w:rsidR="00BF10D7" w:rsidRPr="00DC5F6F">
        <w:rPr>
          <w:rFonts w:eastAsia="Calibri"/>
          <w:b/>
          <w:bCs/>
          <w:caps/>
          <w:sz w:val="22"/>
          <w:szCs w:val="22"/>
          <w:lang w:val="en-US" w:eastAsia="de-AT"/>
        </w:rPr>
        <w:t>3</w:t>
      </w:r>
    </w:p>
    <w:p w14:paraId="1C4E3A8F" w14:textId="6F129AAC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DC5F6F">
        <w:rPr>
          <w:rFonts w:eastAsia="Calibri"/>
          <w:sz w:val="18"/>
          <w:szCs w:val="18"/>
          <w:lang w:val="en-US" w:eastAsia="de-AT"/>
        </w:rPr>
        <w:t>Alk. 12,</w:t>
      </w:r>
      <w:r w:rsidR="003E347D" w:rsidRPr="00DC5F6F">
        <w:rPr>
          <w:rFonts w:eastAsia="Calibri"/>
          <w:sz w:val="18"/>
          <w:szCs w:val="18"/>
          <w:lang w:val="en-US" w:eastAsia="de-AT"/>
        </w:rPr>
        <w:t>0</w:t>
      </w:r>
      <w:r w:rsidRPr="00DC5F6F">
        <w:rPr>
          <w:rFonts w:eastAsia="Calibri"/>
          <w:sz w:val="18"/>
          <w:szCs w:val="18"/>
          <w:lang w:val="en-US" w:eastAsia="de-AT"/>
        </w:rPr>
        <w:t xml:space="preserve"> Vol</w:t>
      </w:r>
      <w:r w:rsidR="00552896" w:rsidRPr="00DC5F6F">
        <w:rPr>
          <w:rFonts w:eastAsia="Calibri"/>
          <w:sz w:val="18"/>
          <w:szCs w:val="18"/>
          <w:lang w:val="en-US" w:eastAsia="de-AT"/>
        </w:rPr>
        <w:t>.</w:t>
      </w:r>
      <w:r w:rsidRPr="00DC5F6F">
        <w:rPr>
          <w:rFonts w:eastAsia="Calibri"/>
          <w:sz w:val="18"/>
          <w:szCs w:val="18"/>
          <w:lang w:val="en-US"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 xml:space="preserve">%, Säure </w:t>
      </w:r>
      <w:r w:rsidR="00892DF9" w:rsidRPr="00333CC1">
        <w:rPr>
          <w:rFonts w:eastAsia="Calibri"/>
          <w:sz w:val="18"/>
          <w:szCs w:val="18"/>
          <w:lang w:eastAsia="de-AT"/>
        </w:rPr>
        <w:t>5,</w:t>
      </w:r>
      <w:r w:rsidR="00552896" w:rsidRPr="00333CC1">
        <w:rPr>
          <w:rFonts w:eastAsia="Calibri"/>
          <w:sz w:val="18"/>
          <w:szCs w:val="18"/>
          <w:lang w:eastAsia="de-AT"/>
        </w:rPr>
        <w:t>8 g</w:t>
      </w:r>
      <w:r w:rsidRPr="00333CC1">
        <w:rPr>
          <w:rFonts w:eastAsia="Calibri"/>
          <w:sz w:val="18"/>
          <w:szCs w:val="18"/>
          <w:lang w:eastAsia="de-AT"/>
        </w:rPr>
        <w:t>/l, Restzucker 1,</w:t>
      </w:r>
      <w:r w:rsidR="00F82C8A">
        <w:rPr>
          <w:rFonts w:eastAsia="Calibri"/>
          <w:sz w:val="18"/>
          <w:szCs w:val="18"/>
          <w:lang w:eastAsia="de-AT"/>
        </w:rPr>
        <w:t>8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00294842" w14:textId="09E98DDA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blassgelbe Farbe, grasig-würzige </w:t>
      </w:r>
      <w:r w:rsidR="008209EE" w:rsidRPr="00333CC1">
        <w:rPr>
          <w:rFonts w:eastAsia="Calibri"/>
          <w:sz w:val="18"/>
          <w:szCs w:val="18"/>
          <w:lang w:eastAsia="de-AT"/>
        </w:rPr>
        <w:t>Bukett Note</w:t>
      </w:r>
      <w:r w:rsidRPr="00333CC1">
        <w:rPr>
          <w:rFonts w:eastAsia="Calibri"/>
          <w:sz w:val="18"/>
          <w:szCs w:val="18"/>
          <w:lang w:eastAsia="de-AT"/>
        </w:rPr>
        <w:t>, saftige, vornehme Säure</w:t>
      </w:r>
    </w:p>
    <w:p w14:paraId="4AC5CA51" w14:textId="75F5E311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20EF6410" w14:textId="77777777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eastAsia="de-AT"/>
        </w:rPr>
      </w:pPr>
    </w:p>
    <w:p w14:paraId="1ADE8B7D" w14:textId="60751E6E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Gelber Muskateller 202</w:t>
      </w:r>
      <w:r w:rsidR="00BB1BEC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6699ED6F" w14:textId="3AC364E1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. </w:t>
      </w:r>
      <w:r w:rsidR="008F218F" w:rsidRPr="00333CC1">
        <w:rPr>
          <w:rFonts w:eastAsia="Calibri"/>
          <w:sz w:val="18"/>
          <w:szCs w:val="18"/>
          <w:lang w:eastAsia="de-AT"/>
        </w:rPr>
        <w:t>1</w:t>
      </w:r>
      <w:r w:rsidR="00EF2896" w:rsidRPr="00333CC1">
        <w:rPr>
          <w:rFonts w:eastAsia="Calibri"/>
          <w:sz w:val="18"/>
          <w:szCs w:val="18"/>
          <w:lang w:eastAsia="de-AT"/>
        </w:rPr>
        <w:t>2</w:t>
      </w:r>
      <w:r w:rsidR="008F218F" w:rsidRPr="00333CC1">
        <w:rPr>
          <w:rFonts w:eastAsia="Calibri"/>
          <w:sz w:val="18"/>
          <w:szCs w:val="18"/>
          <w:lang w:eastAsia="de-AT"/>
        </w:rPr>
        <w:t>,</w:t>
      </w:r>
      <w:r w:rsidR="004C54CA">
        <w:rPr>
          <w:rFonts w:eastAsia="Calibri"/>
          <w:sz w:val="18"/>
          <w:szCs w:val="18"/>
          <w:lang w:eastAsia="de-AT"/>
        </w:rPr>
        <w:t xml:space="preserve">0 </w:t>
      </w:r>
      <w:r w:rsidRPr="00333CC1">
        <w:rPr>
          <w:rFonts w:eastAsia="Calibri"/>
          <w:sz w:val="18"/>
          <w:szCs w:val="18"/>
          <w:lang w:eastAsia="de-AT"/>
        </w:rPr>
        <w:t xml:space="preserve">Vol. %, Säure </w:t>
      </w:r>
      <w:r w:rsidR="00BF29EE">
        <w:rPr>
          <w:rFonts w:eastAsia="Calibri"/>
          <w:sz w:val="18"/>
          <w:szCs w:val="18"/>
          <w:lang w:eastAsia="de-AT"/>
        </w:rPr>
        <w:t>7,2</w:t>
      </w:r>
      <w:r w:rsidR="00BD679C" w:rsidRPr="00333CC1">
        <w:rPr>
          <w:rFonts w:eastAsia="Calibri"/>
          <w:sz w:val="18"/>
          <w:szCs w:val="18"/>
          <w:lang w:eastAsia="de-AT"/>
        </w:rPr>
        <w:t xml:space="preserve"> g</w:t>
      </w:r>
      <w:r w:rsidRPr="00333CC1">
        <w:rPr>
          <w:rFonts w:eastAsia="Calibri"/>
          <w:sz w:val="18"/>
          <w:szCs w:val="18"/>
          <w:lang w:eastAsia="de-AT"/>
        </w:rPr>
        <w:t xml:space="preserve">/l, Restzucker </w:t>
      </w:r>
      <w:r w:rsidR="00AC371B" w:rsidRPr="00333CC1">
        <w:rPr>
          <w:rFonts w:eastAsia="Calibri"/>
          <w:sz w:val="18"/>
          <w:szCs w:val="18"/>
          <w:lang w:eastAsia="de-AT"/>
        </w:rPr>
        <w:t>3,</w:t>
      </w:r>
      <w:r w:rsidR="00BD679C" w:rsidRPr="00333CC1">
        <w:rPr>
          <w:rFonts w:eastAsia="Calibri"/>
          <w:sz w:val="18"/>
          <w:szCs w:val="18"/>
          <w:lang w:eastAsia="de-AT"/>
        </w:rPr>
        <w:t>1 g</w:t>
      </w:r>
      <w:r w:rsidRPr="00333CC1">
        <w:rPr>
          <w:rFonts w:eastAsia="Calibri"/>
          <w:sz w:val="18"/>
          <w:szCs w:val="18"/>
          <w:lang w:eastAsia="de-AT"/>
        </w:rPr>
        <w:t>/</w:t>
      </w:r>
      <w:r w:rsidR="00DC4F6D">
        <w:rPr>
          <w:rFonts w:eastAsia="Calibri"/>
          <w:sz w:val="18"/>
          <w:szCs w:val="18"/>
          <w:lang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>l</w:t>
      </w:r>
    </w:p>
    <w:p w14:paraId="3A36AFEA" w14:textId="77777777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grünlich-gelbe Farbe,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traubig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 ausgeprägtes Muskatbukett, pikant-rassige Säure</w:t>
      </w:r>
    </w:p>
    <w:p w14:paraId="480DACFE" w14:textId="2FABF0A2" w:rsidR="00AF1E44" w:rsidRPr="00333CC1" w:rsidRDefault="00EA5936" w:rsidP="00AF1E4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="008F218F"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8F218F"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EF3808">
        <w:rPr>
          <w:rFonts w:eastAsia="Calibri"/>
          <w:b/>
          <w:bCs/>
          <w:sz w:val="22"/>
          <w:szCs w:val="22"/>
          <w:lang w:eastAsia="de-AT"/>
        </w:rPr>
        <w:tab/>
      </w:r>
    </w:p>
    <w:p w14:paraId="3B5757D1" w14:textId="77777777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eastAsia="de-AT"/>
        </w:rPr>
      </w:pPr>
    </w:p>
    <w:p w14:paraId="6E3A0D19" w14:textId="0214D55D" w:rsidR="008B7F5C" w:rsidRPr="00333CC1" w:rsidRDefault="008B7F5C" w:rsidP="008B7F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WEISSBURGUNDER 202</w:t>
      </w:r>
      <w:r w:rsidR="009A23D8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7141B156" w14:textId="5FE95DA9" w:rsidR="00D67852" w:rsidRPr="00333CC1" w:rsidRDefault="00D67852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</w:t>
      </w:r>
      <w:r w:rsidR="00374535">
        <w:rPr>
          <w:rFonts w:eastAsia="Calibri"/>
          <w:sz w:val="18"/>
          <w:szCs w:val="18"/>
          <w:lang w:eastAsia="de-AT"/>
        </w:rPr>
        <w:t>2</w:t>
      </w:r>
      <w:r w:rsidRPr="00333CC1">
        <w:rPr>
          <w:rFonts w:eastAsia="Calibri"/>
          <w:sz w:val="18"/>
          <w:szCs w:val="18"/>
          <w:lang w:eastAsia="de-AT"/>
        </w:rPr>
        <w:t>,</w:t>
      </w:r>
      <w:r w:rsidR="00374535">
        <w:rPr>
          <w:rFonts w:eastAsia="Calibri"/>
          <w:sz w:val="18"/>
          <w:szCs w:val="18"/>
          <w:lang w:eastAsia="de-AT"/>
        </w:rPr>
        <w:t>5</w:t>
      </w:r>
      <w:r w:rsidRPr="00333CC1">
        <w:rPr>
          <w:rFonts w:eastAsia="Calibri"/>
          <w:sz w:val="18"/>
          <w:szCs w:val="18"/>
          <w:lang w:eastAsia="de-AT"/>
        </w:rPr>
        <w:t>0 Vol. %, Säure 6,</w:t>
      </w:r>
      <w:r w:rsidR="00B63CA4">
        <w:rPr>
          <w:rFonts w:eastAsia="Calibri"/>
          <w:sz w:val="18"/>
          <w:szCs w:val="18"/>
          <w:lang w:eastAsia="de-AT"/>
        </w:rPr>
        <w:t xml:space="preserve">1 </w:t>
      </w:r>
      <w:r w:rsidRPr="00333CC1">
        <w:rPr>
          <w:rFonts w:eastAsia="Calibri"/>
          <w:sz w:val="18"/>
          <w:szCs w:val="18"/>
          <w:lang w:eastAsia="de-AT"/>
        </w:rPr>
        <w:t>g/l, Restzucker 1,</w:t>
      </w:r>
      <w:r w:rsidR="00B63CA4">
        <w:rPr>
          <w:rFonts w:eastAsia="Calibri"/>
          <w:sz w:val="18"/>
          <w:szCs w:val="18"/>
          <w:lang w:eastAsia="de-AT"/>
        </w:rPr>
        <w:t>6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5EE0AF80" w14:textId="161F8E94" w:rsidR="000A03BB" w:rsidRPr="00333CC1" w:rsidRDefault="004E7794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sz w:val="18"/>
          <w:szCs w:val="18"/>
        </w:rPr>
      </w:pPr>
      <w:r w:rsidRPr="00333CC1">
        <w:rPr>
          <w:sz w:val="18"/>
          <w:szCs w:val="18"/>
        </w:rPr>
        <w:t>elegantes Bukett, angenehme Säurestruktur</w:t>
      </w:r>
      <w:r w:rsidR="001A6A48" w:rsidRPr="00333CC1">
        <w:rPr>
          <w:sz w:val="18"/>
          <w:szCs w:val="18"/>
        </w:rPr>
        <w:t xml:space="preserve">, </w:t>
      </w:r>
      <w:r w:rsidR="000A03BB" w:rsidRPr="00333CC1">
        <w:rPr>
          <w:sz w:val="18"/>
          <w:szCs w:val="18"/>
        </w:rPr>
        <w:t xml:space="preserve">geprägt von Apfel- </w:t>
      </w:r>
      <w:r w:rsidR="00495A67" w:rsidRPr="00333CC1">
        <w:rPr>
          <w:sz w:val="18"/>
          <w:szCs w:val="18"/>
        </w:rPr>
        <w:t xml:space="preserve">u. </w:t>
      </w:r>
      <w:r w:rsidR="000A03BB" w:rsidRPr="00333CC1">
        <w:rPr>
          <w:sz w:val="18"/>
          <w:szCs w:val="18"/>
        </w:rPr>
        <w:t xml:space="preserve">Zitrusnoten, </w:t>
      </w:r>
      <w:r w:rsidR="00B3581C" w:rsidRPr="00333CC1">
        <w:rPr>
          <w:sz w:val="18"/>
          <w:szCs w:val="18"/>
        </w:rPr>
        <w:t>verleiht</w:t>
      </w:r>
      <w:r w:rsidR="000A03BB" w:rsidRPr="00333CC1">
        <w:rPr>
          <w:sz w:val="18"/>
          <w:szCs w:val="18"/>
        </w:rPr>
        <w:t xml:space="preserve"> frischen Touch </w:t>
      </w:r>
    </w:p>
    <w:p w14:paraId="1F5792A1" w14:textId="1936F0E8" w:rsidR="00D67852" w:rsidRPr="00333CC1" w:rsidRDefault="00D559B9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EF3808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6814D580" w14:textId="77777777" w:rsidR="00552896" w:rsidRPr="00333CC1" w:rsidRDefault="0055289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4"/>
          <w:szCs w:val="14"/>
          <w:lang w:eastAsia="de-AT"/>
        </w:rPr>
      </w:pPr>
    </w:p>
    <w:p w14:paraId="20D0CDCF" w14:textId="28C7B02C" w:rsidR="00EA5936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CHARDONNAY 202</w:t>
      </w:r>
      <w:r w:rsidR="00773FAF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5F4C8E27" w14:textId="66A7F5D9" w:rsidR="00966F58" w:rsidRPr="00966F58" w:rsidRDefault="00966F58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057452B9" w14:textId="23554259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13,</w:t>
      </w:r>
      <w:r w:rsidR="00315853" w:rsidRPr="00333CC1">
        <w:rPr>
          <w:rFonts w:eastAsia="Calibri"/>
          <w:sz w:val="18"/>
          <w:szCs w:val="18"/>
          <w:lang w:eastAsia="de-AT"/>
        </w:rPr>
        <w:t>5</w:t>
      </w:r>
      <w:r w:rsidRPr="00333CC1">
        <w:rPr>
          <w:rFonts w:eastAsia="Calibri"/>
          <w:sz w:val="18"/>
          <w:szCs w:val="18"/>
          <w:lang w:eastAsia="de-AT"/>
        </w:rPr>
        <w:t xml:space="preserve"> Vol. %, Säure </w:t>
      </w:r>
      <w:r w:rsidR="001761E1">
        <w:rPr>
          <w:rFonts w:eastAsia="Calibri"/>
          <w:sz w:val="18"/>
          <w:szCs w:val="18"/>
          <w:lang w:eastAsia="de-AT"/>
        </w:rPr>
        <w:t>5,7</w:t>
      </w:r>
      <w:r w:rsidRPr="00333CC1">
        <w:rPr>
          <w:rFonts w:eastAsia="Calibri"/>
          <w:sz w:val="18"/>
          <w:szCs w:val="18"/>
          <w:lang w:eastAsia="de-AT"/>
        </w:rPr>
        <w:t xml:space="preserve"> g/l, Restzucker </w:t>
      </w:r>
      <w:r w:rsidR="003043F4">
        <w:rPr>
          <w:rFonts w:eastAsia="Calibri"/>
          <w:sz w:val="18"/>
          <w:szCs w:val="18"/>
          <w:lang w:eastAsia="de-AT"/>
        </w:rPr>
        <w:t>2,9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5A96327C" w14:textId="77777777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strohgelbe Farbe, vollmundig und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extraktreich</w:t>
      </w:r>
      <w:proofErr w:type="spellEnd"/>
      <w:r w:rsidRPr="00333CC1">
        <w:rPr>
          <w:rFonts w:eastAsia="Calibri"/>
          <w:sz w:val="18"/>
          <w:szCs w:val="18"/>
          <w:lang w:eastAsia="de-AT"/>
        </w:rPr>
        <w:t>, elegante Säurestruktur</w:t>
      </w:r>
    </w:p>
    <w:p w14:paraId="2D7CAF2B" w14:textId="018EEE29" w:rsidR="00EA5936" w:rsidRPr="00333CC1" w:rsidRDefault="00EA5936" w:rsidP="00EA5936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33CC1">
        <w:rPr>
          <w:rFonts w:ascii="Times New Roman" w:eastAsia="Calibri" w:hAnsi="Times New Roman" w:cs="Times New Roman"/>
          <w:color w:val="auto"/>
          <w:sz w:val="22"/>
          <w:szCs w:val="22"/>
          <w:lang w:eastAsia="de-AT"/>
        </w:rPr>
        <w:tab/>
      </w:r>
      <w:r w:rsidR="00C215B2">
        <w:rPr>
          <w:rFonts w:ascii="Times New Roman" w:eastAsia="Calibri" w:hAnsi="Times New Roman" w:cs="Times New Roman"/>
          <w:color w:val="auto"/>
          <w:sz w:val="22"/>
          <w:szCs w:val="22"/>
          <w:lang w:eastAsia="de-AT"/>
        </w:rPr>
        <w:tab/>
      </w:r>
      <w:r w:rsidRPr="00333CC1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0,75 l</w:t>
      </w:r>
      <w:r w:rsidR="00C215B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</w:p>
    <w:p w14:paraId="0BEBF0C7" w14:textId="77777777" w:rsidR="00114B1C" w:rsidRDefault="00114B1C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4AFDCC42" w14:textId="77777777" w:rsidR="00D108B4" w:rsidRDefault="00D108B4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2AEE63A8" w14:textId="77777777" w:rsidR="006A5336" w:rsidRDefault="006A5336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6B069FE4" w14:textId="462C420A" w:rsidR="0030529E" w:rsidRPr="00141FC2" w:rsidRDefault="00141FC2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141FC2">
        <w:rPr>
          <w:rFonts w:eastAsia="Calibri"/>
          <w:b/>
          <w:bCs/>
          <w:sz w:val="28"/>
          <w:szCs w:val="28"/>
          <w:lang w:eastAsia="de-AT"/>
        </w:rPr>
        <w:t>WEINE - HALBTROCKEN</w:t>
      </w:r>
    </w:p>
    <w:p w14:paraId="03E9EB8B" w14:textId="77777777" w:rsidR="0030529E" w:rsidRPr="00E268B8" w:rsidRDefault="0030529E" w:rsidP="00941802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b/>
          <w:bCs/>
          <w:caps/>
          <w:sz w:val="15"/>
          <w:szCs w:val="15"/>
          <w:lang w:eastAsia="de-AT"/>
        </w:rPr>
      </w:pPr>
    </w:p>
    <w:p w14:paraId="5AE0A414" w14:textId="5AC777BE" w:rsidR="00941802" w:rsidRPr="0017232D" w:rsidRDefault="00941802" w:rsidP="00941802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de-AT"/>
        </w:rPr>
      </w:pPr>
      <w:r w:rsidRPr="0017232D">
        <w:rPr>
          <w:rFonts w:ascii="Times New Roman" w:eastAsia="Calibri" w:hAnsi="Times New Roman" w:cs="Times New Roman"/>
          <w:b/>
          <w:bCs/>
          <w:caps/>
          <w:sz w:val="22"/>
          <w:szCs w:val="22"/>
          <w:lang w:eastAsia="de-AT"/>
        </w:rPr>
        <w:t>Muskat Ottonel 202</w:t>
      </w:r>
      <w:r w:rsidR="00DC5F6F">
        <w:rPr>
          <w:rFonts w:ascii="Times New Roman" w:eastAsia="Calibri" w:hAnsi="Times New Roman" w:cs="Times New Roman"/>
          <w:b/>
          <w:bCs/>
          <w:caps/>
          <w:sz w:val="22"/>
          <w:szCs w:val="22"/>
          <w:lang w:eastAsia="de-AT"/>
        </w:rPr>
        <w:t>3</w:t>
      </w:r>
      <w:r w:rsidRPr="0017232D">
        <w:rPr>
          <w:rFonts w:ascii="Times New Roman" w:eastAsia="Calibri" w:hAnsi="Times New Roman" w:cs="Times New Roman"/>
          <w:sz w:val="22"/>
          <w:szCs w:val="22"/>
          <w:lang w:eastAsia="de-AT"/>
        </w:rPr>
        <w:t xml:space="preserve"> - halbtrocken</w:t>
      </w:r>
    </w:p>
    <w:p w14:paraId="770387ED" w14:textId="0CA44BFF" w:rsidR="00941802" w:rsidRPr="00147A1E" w:rsidRDefault="00941802" w:rsidP="00594FB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147A1E">
        <w:rPr>
          <w:rFonts w:eastAsia="Calibri"/>
          <w:sz w:val="18"/>
          <w:szCs w:val="18"/>
          <w:lang w:eastAsia="de-AT"/>
        </w:rPr>
        <w:t>Alk</w:t>
      </w:r>
      <w:proofErr w:type="spellEnd"/>
      <w:r w:rsidRPr="00147A1E">
        <w:rPr>
          <w:rFonts w:eastAsia="Calibri"/>
          <w:sz w:val="18"/>
          <w:szCs w:val="18"/>
          <w:lang w:eastAsia="de-AT"/>
        </w:rPr>
        <w:t>. 12,</w:t>
      </w:r>
      <w:r w:rsidR="00DC5F6F">
        <w:rPr>
          <w:rFonts w:eastAsia="Calibri"/>
          <w:sz w:val="18"/>
          <w:szCs w:val="18"/>
          <w:lang w:eastAsia="de-AT"/>
        </w:rPr>
        <w:t>0</w:t>
      </w:r>
      <w:r w:rsidRPr="00147A1E">
        <w:rPr>
          <w:rFonts w:eastAsia="Calibri"/>
          <w:sz w:val="18"/>
          <w:szCs w:val="18"/>
          <w:lang w:eastAsia="de-AT"/>
        </w:rPr>
        <w:t xml:space="preserve"> Vol. %, Säure 6,</w:t>
      </w:r>
      <w:r w:rsidR="00F063E6">
        <w:rPr>
          <w:rFonts w:eastAsia="Calibri"/>
          <w:sz w:val="18"/>
          <w:szCs w:val="18"/>
          <w:lang w:eastAsia="de-AT"/>
        </w:rPr>
        <w:t>0</w:t>
      </w:r>
      <w:r w:rsidRPr="00147A1E">
        <w:rPr>
          <w:rFonts w:eastAsia="Calibri"/>
          <w:sz w:val="18"/>
          <w:szCs w:val="18"/>
          <w:lang w:eastAsia="de-AT"/>
        </w:rPr>
        <w:t xml:space="preserve"> g/l, Restzucker </w:t>
      </w:r>
      <w:r w:rsidR="00F063E6">
        <w:rPr>
          <w:rFonts w:eastAsia="Calibri"/>
          <w:sz w:val="18"/>
          <w:szCs w:val="18"/>
          <w:lang w:eastAsia="de-AT"/>
        </w:rPr>
        <w:t>12,0</w:t>
      </w:r>
      <w:r w:rsidRPr="00147A1E">
        <w:rPr>
          <w:rFonts w:eastAsia="Calibri"/>
          <w:sz w:val="18"/>
          <w:szCs w:val="18"/>
          <w:lang w:eastAsia="de-AT"/>
        </w:rPr>
        <w:t xml:space="preserve"> g/l</w:t>
      </w:r>
    </w:p>
    <w:p w14:paraId="5D82882E" w14:textId="486BC3B5" w:rsidR="00941802" w:rsidRPr="00147A1E" w:rsidRDefault="00941802" w:rsidP="00594FB6">
      <w:pPr>
        <w:tabs>
          <w:tab w:val="left" w:pos="212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147A1E">
        <w:rPr>
          <w:rFonts w:eastAsia="Calibri"/>
          <w:sz w:val="18"/>
          <w:szCs w:val="18"/>
          <w:lang w:eastAsia="de-AT"/>
        </w:rPr>
        <w:t>hellgelbe Farbe, intensiv-fruchtiges Bukett, elegantes Zucker-Säurespiel</w:t>
      </w:r>
    </w:p>
    <w:p w14:paraId="73AF3AED" w14:textId="035D864D" w:rsidR="00941802" w:rsidRPr="002A5A63" w:rsidRDefault="00941802" w:rsidP="00941802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  <w:r w:rsidR="00C215B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  <w:r w:rsidRPr="002A5A6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0,75 l</w:t>
      </w:r>
      <w:r w:rsidRPr="002A5A6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</w:p>
    <w:p w14:paraId="1766B955" w14:textId="77777777" w:rsidR="00941802" w:rsidRPr="005824DC" w:rsidRDefault="00941802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b/>
          <w:bCs/>
          <w:sz w:val="15"/>
          <w:szCs w:val="15"/>
          <w:lang w:eastAsia="de-AT"/>
        </w:rPr>
      </w:pPr>
    </w:p>
    <w:p w14:paraId="77B0FACE" w14:textId="108E4673" w:rsidR="00141FC2" w:rsidRPr="00333CC1" w:rsidRDefault="00141FC2" w:rsidP="00141FC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Rosé 202</w:t>
      </w:r>
      <w:r w:rsidR="00451630">
        <w:rPr>
          <w:rFonts w:eastAsia="Calibri"/>
          <w:b/>
          <w:bCs/>
          <w:caps/>
          <w:sz w:val="22"/>
          <w:szCs w:val="22"/>
          <w:lang w:eastAsia="de-AT"/>
        </w:rPr>
        <w:t>3</w:t>
      </w:r>
      <w:r w:rsidRPr="00333CC1">
        <w:rPr>
          <w:rFonts w:eastAsia="Calibri"/>
          <w:sz w:val="22"/>
          <w:szCs w:val="22"/>
          <w:lang w:eastAsia="de-AT"/>
        </w:rPr>
        <w:t xml:space="preserve"> - halbtrocken</w:t>
      </w:r>
    </w:p>
    <w:p w14:paraId="5B92A98B" w14:textId="75598FBE" w:rsidR="00141FC2" w:rsidRPr="00333CC1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. 12,5 Vol. %, Säure </w:t>
      </w:r>
      <w:r w:rsidR="00451630">
        <w:rPr>
          <w:rFonts w:eastAsia="Calibri"/>
          <w:sz w:val="18"/>
          <w:szCs w:val="18"/>
          <w:lang w:eastAsia="de-AT"/>
        </w:rPr>
        <w:t>5,</w:t>
      </w:r>
      <w:proofErr w:type="gramStart"/>
      <w:r w:rsidR="00451630">
        <w:rPr>
          <w:rFonts w:eastAsia="Calibri"/>
          <w:sz w:val="18"/>
          <w:szCs w:val="18"/>
          <w:lang w:eastAsia="de-AT"/>
        </w:rPr>
        <w:t xml:space="preserve">9 </w:t>
      </w:r>
      <w:r w:rsidRPr="00333CC1">
        <w:rPr>
          <w:rFonts w:eastAsia="Calibri"/>
          <w:sz w:val="18"/>
          <w:szCs w:val="18"/>
          <w:lang w:eastAsia="de-AT"/>
        </w:rPr>
        <w:t xml:space="preserve"> g</w:t>
      </w:r>
      <w:proofErr w:type="gramEnd"/>
      <w:r w:rsidRPr="00333CC1">
        <w:rPr>
          <w:rFonts w:eastAsia="Calibri"/>
          <w:sz w:val="18"/>
          <w:szCs w:val="18"/>
          <w:lang w:eastAsia="de-AT"/>
        </w:rPr>
        <w:t>/l, Restzucker 9,</w:t>
      </w:r>
      <w:r w:rsidR="00451630">
        <w:rPr>
          <w:rFonts w:eastAsia="Calibri"/>
          <w:sz w:val="18"/>
          <w:szCs w:val="18"/>
          <w:lang w:eastAsia="de-AT"/>
        </w:rPr>
        <w:t>2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247F2B50" w14:textId="77777777" w:rsidR="00141FC2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zwiebelschalenfarbiges Rosa, zarter Duft, säurebetonter Abgang</w:t>
      </w:r>
    </w:p>
    <w:p w14:paraId="5982A02E" w14:textId="77777777" w:rsidR="00964918" w:rsidRPr="00964918" w:rsidRDefault="00964918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3DAD7288" w14:textId="376D0A8E" w:rsidR="00141FC2" w:rsidRPr="00333CC1" w:rsidRDefault="00141FC2" w:rsidP="00141FC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C215B2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3CAB73F2" w14:textId="39CAFF43" w:rsidR="006114F1" w:rsidRDefault="006114F1" w:rsidP="006114F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</w:p>
    <w:p w14:paraId="51B0B078" w14:textId="77777777" w:rsidR="00141FC2" w:rsidRPr="00333CC1" w:rsidRDefault="00141FC2" w:rsidP="00141FC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St. Laurent 2021</w:t>
      </w:r>
      <w:r w:rsidRPr="00333CC1">
        <w:rPr>
          <w:rFonts w:eastAsia="Calibri"/>
          <w:sz w:val="22"/>
          <w:szCs w:val="22"/>
          <w:lang w:eastAsia="de-AT"/>
        </w:rPr>
        <w:t xml:space="preserve"> – halbtrocken</w:t>
      </w:r>
    </w:p>
    <w:p w14:paraId="6D54339C" w14:textId="77777777" w:rsidR="00141FC2" w:rsidRPr="00333CC1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>. 13,0 Vol. %, Säure 5,2 g/l, Restzucker 13,1 g/l</w:t>
      </w:r>
    </w:p>
    <w:p w14:paraId="524CC662" w14:textId="77777777" w:rsidR="00141FC2" w:rsidRPr="00333CC1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dunkelrote Farbe, feines fruchtiges Bukett, milder Abgang</w:t>
      </w:r>
    </w:p>
    <w:p w14:paraId="4C44E128" w14:textId="77777777" w:rsidR="00964918" w:rsidRPr="00964918" w:rsidRDefault="00141FC2" w:rsidP="00141FC2">
      <w:pPr>
        <w:rPr>
          <w:rFonts w:eastAsia="Calibri"/>
          <w:sz w:val="10"/>
          <w:szCs w:val="10"/>
          <w:lang w:eastAsia="de-AT"/>
        </w:rPr>
      </w:pPr>
      <w:r w:rsidRPr="00964918">
        <w:rPr>
          <w:rFonts w:eastAsia="Calibri"/>
          <w:sz w:val="10"/>
          <w:szCs w:val="10"/>
          <w:lang w:eastAsia="de-AT"/>
        </w:rPr>
        <w:tab/>
      </w:r>
      <w:r w:rsidRPr="00964918">
        <w:rPr>
          <w:rFonts w:eastAsia="Calibri"/>
          <w:sz w:val="10"/>
          <w:szCs w:val="10"/>
          <w:lang w:eastAsia="de-AT"/>
        </w:rPr>
        <w:tab/>
      </w:r>
      <w:r w:rsidRPr="00964918">
        <w:rPr>
          <w:rFonts w:eastAsia="Calibri"/>
          <w:sz w:val="10"/>
          <w:szCs w:val="10"/>
          <w:lang w:eastAsia="de-AT"/>
        </w:rPr>
        <w:tab/>
      </w:r>
    </w:p>
    <w:p w14:paraId="66637EEE" w14:textId="18A0D48E" w:rsidR="00141FC2" w:rsidRPr="00333CC1" w:rsidRDefault="00141FC2" w:rsidP="00C215B2">
      <w:pPr>
        <w:ind w:left="2124" w:firstLine="708"/>
        <w:rPr>
          <w:b/>
          <w:sz w:val="22"/>
          <w:szCs w:val="22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7F65311F" w14:textId="77777777" w:rsidR="00141FC2" w:rsidRDefault="00141FC2" w:rsidP="006114F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</w:p>
    <w:p w14:paraId="309003EC" w14:textId="77777777" w:rsidR="00251668" w:rsidRDefault="00251668" w:rsidP="00C70664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22FBCDB6" w14:textId="1FF341FD" w:rsidR="00EA5936" w:rsidRPr="00C70664" w:rsidRDefault="00C70664" w:rsidP="00C70664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C70664">
        <w:rPr>
          <w:rFonts w:eastAsia="Calibri"/>
          <w:b/>
          <w:bCs/>
          <w:sz w:val="28"/>
          <w:szCs w:val="28"/>
          <w:lang w:eastAsia="de-AT"/>
        </w:rPr>
        <w:t>FRIZZANTE/PETNAT</w:t>
      </w:r>
    </w:p>
    <w:p w14:paraId="4D3A3720" w14:textId="77777777" w:rsidR="00C70664" w:rsidRPr="00333CC1" w:rsidRDefault="00C70664" w:rsidP="00C70664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sz w:val="16"/>
          <w:szCs w:val="16"/>
          <w:lang w:eastAsia="de-AT"/>
        </w:rPr>
      </w:pPr>
    </w:p>
    <w:p w14:paraId="310F72A2" w14:textId="77ABC52E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Frizzante </w:t>
      </w:r>
      <w:proofErr w:type="spellStart"/>
      <w:proofErr w:type="gramStart"/>
      <w:r w:rsidR="009016DD" w:rsidRPr="00333CC1">
        <w:rPr>
          <w:rFonts w:eastAsia="Calibri"/>
          <w:b/>
          <w:bCs/>
          <w:caps/>
          <w:sz w:val="22"/>
          <w:szCs w:val="22"/>
          <w:lang w:eastAsia="de-AT"/>
        </w:rPr>
        <w:t>Weiß</w:t>
      </w:r>
      <w:proofErr w:type="spellEnd"/>
      <w:proofErr w:type="gramEnd"/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 202</w:t>
      </w:r>
      <w:r w:rsidR="00BC24AB" w:rsidRPr="00333CC1">
        <w:rPr>
          <w:rFonts w:eastAsia="Calibri"/>
          <w:b/>
          <w:bCs/>
          <w:caps/>
          <w:sz w:val="22"/>
          <w:szCs w:val="22"/>
          <w:lang w:eastAsia="de-AT"/>
        </w:rPr>
        <w:t>2</w:t>
      </w:r>
      <w:r w:rsidRPr="00333CC1">
        <w:rPr>
          <w:rFonts w:eastAsia="Calibri"/>
          <w:sz w:val="22"/>
          <w:szCs w:val="22"/>
          <w:lang w:eastAsia="de-AT"/>
        </w:rPr>
        <w:t xml:space="preserve"> </w:t>
      </w:r>
      <w:r w:rsidR="00912E8E" w:rsidRPr="00333CC1">
        <w:rPr>
          <w:rFonts w:eastAsia="Calibri"/>
          <w:sz w:val="22"/>
          <w:szCs w:val="22"/>
          <w:lang w:eastAsia="de-AT"/>
        </w:rPr>
        <w:t>–</w:t>
      </w:r>
      <w:r w:rsidRPr="00333CC1">
        <w:rPr>
          <w:rFonts w:eastAsia="Calibri"/>
          <w:sz w:val="22"/>
          <w:szCs w:val="22"/>
          <w:lang w:eastAsia="de-AT"/>
        </w:rPr>
        <w:t xml:space="preserve"> trocken</w:t>
      </w:r>
    </w:p>
    <w:p w14:paraId="152EAD70" w14:textId="77777777" w:rsidR="00912E8E" w:rsidRPr="00333CC1" w:rsidRDefault="00912E8E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38AD72D4" w14:textId="615CFEA1" w:rsidR="00EA5936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 xml:space="preserve">. 12,0 Vol. %, Säure </w:t>
      </w:r>
      <w:r w:rsidR="00A27601" w:rsidRPr="00333CC1">
        <w:rPr>
          <w:rFonts w:eastAsia="Calibri"/>
          <w:sz w:val="19"/>
          <w:szCs w:val="19"/>
          <w:lang w:eastAsia="de-AT"/>
        </w:rPr>
        <w:t>6,</w:t>
      </w:r>
      <w:r w:rsidR="00BE5407" w:rsidRPr="00333CC1">
        <w:rPr>
          <w:rFonts w:eastAsia="Calibri"/>
          <w:sz w:val="19"/>
          <w:szCs w:val="19"/>
          <w:lang w:eastAsia="de-AT"/>
        </w:rPr>
        <w:t>6</w:t>
      </w:r>
      <w:r w:rsidRPr="00333CC1">
        <w:rPr>
          <w:rFonts w:eastAsia="Calibri"/>
          <w:sz w:val="19"/>
          <w:szCs w:val="19"/>
          <w:lang w:eastAsia="de-AT"/>
        </w:rPr>
        <w:t xml:space="preserve"> g/l, Restzucker 20,0 g/l</w:t>
      </w:r>
    </w:p>
    <w:p w14:paraId="711AF329" w14:textId="6168F15A" w:rsidR="00EA5936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prickelnd fruchtiger Frizzante aus der Muskateller-Traube</w:t>
      </w:r>
    </w:p>
    <w:p w14:paraId="6D4EC5DC" w14:textId="6CE77F10" w:rsidR="00A27601" w:rsidRPr="00333CC1" w:rsidRDefault="00A27601" w:rsidP="00A276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C215B2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40EEF704" w14:textId="77777777" w:rsidR="00252308" w:rsidRPr="00333CC1" w:rsidRDefault="00252308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6"/>
          <w:szCs w:val="16"/>
          <w:lang w:eastAsia="de-AT"/>
        </w:rPr>
      </w:pPr>
    </w:p>
    <w:p w14:paraId="093657FA" w14:textId="22F9052E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Frizzante rosé 202</w:t>
      </w:r>
      <w:r w:rsidR="00A45693" w:rsidRPr="00333CC1">
        <w:rPr>
          <w:rFonts w:eastAsia="Calibri"/>
          <w:b/>
          <w:bCs/>
          <w:caps/>
          <w:sz w:val="22"/>
          <w:szCs w:val="22"/>
          <w:lang w:eastAsia="de-AT"/>
        </w:rPr>
        <w:t>2</w:t>
      </w:r>
      <w:r w:rsidRPr="00333CC1">
        <w:rPr>
          <w:rFonts w:eastAsia="Calibri"/>
          <w:sz w:val="22"/>
          <w:szCs w:val="22"/>
          <w:lang w:eastAsia="de-AT"/>
        </w:rPr>
        <w:t xml:space="preserve"> </w:t>
      </w:r>
      <w:r w:rsidR="00912E8E" w:rsidRPr="00333CC1">
        <w:rPr>
          <w:rFonts w:eastAsia="Calibri"/>
          <w:sz w:val="22"/>
          <w:szCs w:val="22"/>
          <w:lang w:eastAsia="de-AT"/>
        </w:rPr>
        <w:t>–</w:t>
      </w:r>
      <w:r w:rsidRPr="00333CC1">
        <w:rPr>
          <w:rFonts w:eastAsia="Calibri"/>
          <w:sz w:val="22"/>
          <w:szCs w:val="22"/>
          <w:lang w:eastAsia="de-AT"/>
        </w:rPr>
        <w:t xml:space="preserve"> trocken</w:t>
      </w:r>
    </w:p>
    <w:p w14:paraId="7B3F5EBA" w14:textId="77777777" w:rsidR="00912E8E" w:rsidRPr="00333CC1" w:rsidRDefault="00912E8E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04D9C4DA" w14:textId="77777777" w:rsidR="00EA5936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12,0 Vol. %, Säure 6,3 g/l, Restzucker 20,0 g/l</w:t>
      </w:r>
    </w:p>
    <w:p w14:paraId="75B21190" w14:textId="77777777" w:rsidR="00E80D6F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prickelnd fruchtiger Frizzante aus der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Zweigelt</w:t>
      </w:r>
      <w:proofErr w:type="spellEnd"/>
      <w:r w:rsidRPr="00333CC1">
        <w:rPr>
          <w:rFonts w:eastAsia="Calibri"/>
          <w:sz w:val="18"/>
          <w:szCs w:val="18"/>
          <w:lang w:eastAsia="de-AT"/>
        </w:rPr>
        <w:t>/</w:t>
      </w:r>
    </w:p>
    <w:p w14:paraId="3161870F" w14:textId="30544E8C" w:rsidR="00EA5936" w:rsidRPr="00333CC1" w:rsidRDefault="00E80D6F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Blau</w:t>
      </w:r>
      <w:r w:rsidR="00EA5936" w:rsidRPr="00333CC1">
        <w:rPr>
          <w:rFonts w:eastAsia="Calibri"/>
          <w:sz w:val="18"/>
          <w:szCs w:val="18"/>
          <w:lang w:eastAsia="de-AT"/>
        </w:rPr>
        <w:t>fränkisch-Traube</w:t>
      </w:r>
    </w:p>
    <w:p w14:paraId="05871635" w14:textId="4621EB6C" w:rsidR="00EA5936" w:rsidRPr="00333CC1" w:rsidRDefault="00E90C1E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2A1E91">
        <w:rPr>
          <w:rFonts w:eastAsia="Calibri"/>
          <w:b/>
          <w:bCs/>
          <w:sz w:val="22"/>
          <w:szCs w:val="22"/>
          <w:lang w:eastAsia="de-AT"/>
        </w:rPr>
        <w:tab/>
      </w:r>
      <w:r w:rsidR="00A45693"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A45693"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1C2AF023" w14:textId="77777777" w:rsidR="00A45693" w:rsidRPr="00333CC1" w:rsidRDefault="00A45693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</w:p>
    <w:p w14:paraId="2D14EF9F" w14:textId="34EB5C92" w:rsidR="00787A42" w:rsidRDefault="00364ACA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PETNAT (</w:t>
      </w:r>
      <w:proofErr w:type="spellStart"/>
      <w:r w:rsidR="000444E7" w:rsidRPr="00333CC1">
        <w:rPr>
          <w:rFonts w:eastAsia="Calibri"/>
          <w:b/>
          <w:bCs/>
          <w:sz w:val="22"/>
          <w:szCs w:val="22"/>
          <w:lang w:eastAsia="de-AT"/>
        </w:rPr>
        <w:t>Pétillant</w:t>
      </w:r>
      <w:proofErr w:type="spellEnd"/>
      <w:r w:rsidR="000444E7" w:rsidRPr="00333CC1">
        <w:rPr>
          <w:rFonts w:eastAsia="Calibri"/>
          <w:b/>
          <w:bCs/>
          <w:sz w:val="22"/>
          <w:szCs w:val="22"/>
          <w:lang w:eastAsia="de-AT"/>
        </w:rPr>
        <w:t> </w:t>
      </w:r>
      <w:proofErr w:type="spellStart"/>
      <w:r w:rsidR="000444E7" w:rsidRPr="00333CC1">
        <w:rPr>
          <w:rFonts w:eastAsia="Calibri"/>
          <w:b/>
          <w:bCs/>
          <w:sz w:val="22"/>
          <w:szCs w:val="22"/>
          <w:lang w:eastAsia="de-AT"/>
        </w:rPr>
        <w:t>Naturel</w:t>
      </w:r>
      <w:proofErr w:type="spellEnd"/>
      <w:r w:rsidRPr="00333CC1">
        <w:rPr>
          <w:rFonts w:eastAsia="Calibri"/>
          <w:b/>
          <w:bCs/>
          <w:sz w:val="22"/>
          <w:szCs w:val="22"/>
          <w:lang w:eastAsia="de-AT"/>
        </w:rPr>
        <w:t>)</w:t>
      </w:r>
      <w:r w:rsidR="003B0EC3">
        <w:rPr>
          <w:rFonts w:eastAsia="Calibri"/>
          <w:b/>
          <w:bCs/>
          <w:sz w:val="22"/>
          <w:szCs w:val="22"/>
          <w:lang w:eastAsia="de-AT"/>
        </w:rPr>
        <w:t xml:space="preserve"> 2023</w:t>
      </w:r>
    </w:p>
    <w:p w14:paraId="1EE765F3" w14:textId="1F0B121C" w:rsidR="009451F2" w:rsidRDefault="009451F2" w:rsidP="009451F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9451F2">
        <w:rPr>
          <w:rFonts w:eastAsia="Calibri"/>
          <w:sz w:val="18"/>
          <w:szCs w:val="18"/>
          <w:lang w:eastAsia="de-AT"/>
        </w:rPr>
        <w:t>P</w:t>
      </w:r>
      <w:r w:rsidR="005B2696">
        <w:rPr>
          <w:rFonts w:eastAsia="Calibri"/>
          <w:sz w:val="18"/>
          <w:szCs w:val="18"/>
          <w:lang w:eastAsia="de-AT"/>
        </w:rPr>
        <w:t>é</w:t>
      </w:r>
      <w:r w:rsidRPr="009451F2">
        <w:rPr>
          <w:rFonts w:eastAsia="Calibri"/>
          <w:sz w:val="18"/>
          <w:szCs w:val="18"/>
          <w:lang w:eastAsia="de-AT"/>
        </w:rPr>
        <w:t>t</w:t>
      </w:r>
      <w:r w:rsidR="005B2696">
        <w:rPr>
          <w:rFonts w:eastAsia="Calibri"/>
          <w:sz w:val="18"/>
          <w:szCs w:val="18"/>
          <w:lang w:eastAsia="de-AT"/>
        </w:rPr>
        <w:t>illant</w:t>
      </w:r>
      <w:proofErr w:type="spellEnd"/>
      <w:r w:rsidRPr="009451F2">
        <w:rPr>
          <w:rFonts w:eastAsia="Calibri"/>
          <w:sz w:val="18"/>
          <w:szCs w:val="18"/>
          <w:lang w:eastAsia="de-AT"/>
        </w:rPr>
        <w:t> </w:t>
      </w:r>
      <w:proofErr w:type="spellStart"/>
      <w:r w:rsidRPr="009451F2">
        <w:rPr>
          <w:rFonts w:eastAsia="Calibri"/>
          <w:sz w:val="18"/>
          <w:szCs w:val="18"/>
          <w:lang w:eastAsia="de-AT"/>
        </w:rPr>
        <w:t>Na</w:t>
      </w:r>
      <w:r w:rsidR="005B2696">
        <w:rPr>
          <w:rFonts w:eastAsia="Calibri"/>
          <w:sz w:val="18"/>
          <w:szCs w:val="18"/>
          <w:lang w:eastAsia="de-AT"/>
        </w:rPr>
        <w:t>turel</w:t>
      </w:r>
      <w:proofErr w:type="spellEnd"/>
      <w:r w:rsidRPr="009451F2">
        <w:rPr>
          <w:rFonts w:eastAsia="Calibri"/>
          <w:sz w:val="18"/>
          <w:szCs w:val="18"/>
          <w:lang w:eastAsia="de-AT"/>
        </w:rPr>
        <w:t xml:space="preserve"> </w:t>
      </w:r>
      <w:r>
        <w:rPr>
          <w:rFonts w:eastAsia="Calibri"/>
          <w:sz w:val="18"/>
          <w:szCs w:val="18"/>
          <w:lang w:eastAsia="de-AT"/>
        </w:rPr>
        <w:t>b</w:t>
      </w:r>
      <w:r w:rsidRPr="009451F2">
        <w:rPr>
          <w:rFonts w:eastAsia="Calibri"/>
          <w:sz w:val="18"/>
          <w:szCs w:val="18"/>
          <w:lang w:eastAsia="de-AT"/>
        </w:rPr>
        <w:t>edeutet so viel wie „natürlich sprudelnd, prickelnd“</w:t>
      </w:r>
      <w:r w:rsidR="00A32D4F">
        <w:rPr>
          <w:rFonts w:eastAsia="Calibri"/>
          <w:sz w:val="18"/>
          <w:szCs w:val="18"/>
          <w:lang w:eastAsia="de-AT"/>
        </w:rPr>
        <w:t>.</w:t>
      </w:r>
      <w:r w:rsidR="002A0F22" w:rsidRPr="002A0F22">
        <w:rPr>
          <w:color w:val="000000"/>
        </w:rPr>
        <w:t xml:space="preserve"> 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Eine </w:t>
      </w:r>
      <w:r w:rsidR="00187E89">
        <w:rPr>
          <w:rFonts w:eastAsia="Calibri"/>
          <w:sz w:val="18"/>
          <w:szCs w:val="18"/>
          <w:lang w:eastAsia="de-AT"/>
        </w:rPr>
        <w:t>lebhafte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 Perlage sorgt </w:t>
      </w:r>
      <w:r w:rsidR="000A41BE">
        <w:rPr>
          <w:rFonts w:eastAsia="Calibri"/>
          <w:sz w:val="18"/>
          <w:szCs w:val="18"/>
          <w:lang w:eastAsia="de-AT"/>
        </w:rPr>
        <w:t>in Verbindung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 mit einer animierenden </w:t>
      </w:r>
      <w:r w:rsidR="00A32D4F">
        <w:rPr>
          <w:rFonts w:eastAsia="Calibri"/>
          <w:sz w:val="18"/>
          <w:szCs w:val="18"/>
          <w:lang w:eastAsia="de-AT"/>
        </w:rPr>
        <w:t>Säure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 für Trinkfluss.</w:t>
      </w:r>
      <w:r w:rsidR="0014061B" w:rsidRPr="0014061B">
        <w:t xml:space="preserve"> </w:t>
      </w:r>
      <w:r w:rsidR="0014061B" w:rsidRPr="0014061B">
        <w:rPr>
          <w:rFonts w:eastAsia="Calibri"/>
          <w:sz w:val="18"/>
          <w:szCs w:val="18"/>
          <w:lang w:eastAsia="de-AT"/>
        </w:rPr>
        <w:t>Unkompliziert, authentisch, spannend.</w:t>
      </w:r>
    </w:p>
    <w:p w14:paraId="3B57A410" w14:textId="77777777" w:rsidR="00232617" w:rsidRPr="009451F2" w:rsidRDefault="00232617" w:rsidP="009451F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</w:p>
    <w:p w14:paraId="45110EF7" w14:textId="118C420B" w:rsidR="00374535" w:rsidRPr="00374535" w:rsidRDefault="00142A1C" w:rsidP="00142A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74535">
        <w:rPr>
          <w:rFonts w:eastAsia="Calibri"/>
          <w:b/>
          <w:bCs/>
          <w:sz w:val="22"/>
          <w:szCs w:val="22"/>
          <w:lang w:eastAsia="de-AT"/>
        </w:rPr>
        <w:t>Sorten:</w:t>
      </w:r>
      <w:r w:rsidRPr="00374535">
        <w:rPr>
          <w:rFonts w:eastAsia="Calibri"/>
          <w:b/>
          <w:bCs/>
          <w:caps/>
          <w:sz w:val="22"/>
          <w:szCs w:val="22"/>
          <w:lang w:eastAsia="de-AT"/>
        </w:rPr>
        <w:t xml:space="preserve">           </w:t>
      </w:r>
      <w:r w:rsidR="00374535">
        <w:rPr>
          <w:rFonts w:eastAsia="Calibri"/>
          <w:b/>
          <w:bCs/>
          <w:caps/>
          <w:sz w:val="22"/>
          <w:szCs w:val="22"/>
          <w:lang w:eastAsia="de-AT"/>
        </w:rPr>
        <w:t xml:space="preserve">  </w:t>
      </w:r>
      <w:r w:rsidRPr="00374535">
        <w:rPr>
          <w:rFonts w:eastAsia="Calibri"/>
          <w:sz w:val="22"/>
          <w:szCs w:val="22"/>
          <w:lang w:eastAsia="de-AT"/>
        </w:rPr>
        <w:t>Sauvignon</w:t>
      </w:r>
      <w:r w:rsidRPr="00374535">
        <w:rPr>
          <w:rFonts w:eastAsia="Calibri"/>
          <w:caps/>
          <w:sz w:val="22"/>
          <w:szCs w:val="22"/>
          <w:lang w:eastAsia="de-AT"/>
        </w:rPr>
        <w:t xml:space="preserve"> </w:t>
      </w:r>
      <w:r w:rsidRPr="00374535">
        <w:rPr>
          <w:rFonts w:eastAsia="Calibri"/>
          <w:sz w:val="22"/>
          <w:szCs w:val="22"/>
          <w:lang w:eastAsia="de-AT"/>
        </w:rPr>
        <w:t xml:space="preserve">Blanc </w:t>
      </w:r>
      <w:r w:rsidR="00B63CA4">
        <w:rPr>
          <w:rFonts w:eastAsia="Calibri"/>
          <w:sz w:val="22"/>
          <w:szCs w:val="22"/>
          <w:lang w:eastAsia="de-AT"/>
        </w:rPr>
        <w:t>oder</w:t>
      </w:r>
      <w:r w:rsidR="00885B5D">
        <w:rPr>
          <w:rFonts w:eastAsia="Calibri"/>
          <w:sz w:val="22"/>
          <w:szCs w:val="22"/>
          <w:lang w:eastAsia="de-AT"/>
        </w:rPr>
        <w:t xml:space="preserve"> </w:t>
      </w:r>
    </w:p>
    <w:p w14:paraId="484B14D0" w14:textId="240EC25C" w:rsidR="00142A1C" w:rsidRPr="00374535" w:rsidRDefault="00374535" w:rsidP="00142A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caps/>
          <w:sz w:val="22"/>
          <w:szCs w:val="22"/>
          <w:lang w:eastAsia="de-AT"/>
        </w:rPr>
      </w:pPr>
      <w:r w:rsidRPr="00374535">
        <w:rPr>
          <w:rFonts w:eastAsia="Calibri"/>
          <w:sz w:val="22"/>
          <w:szCs w:val="22"/>
          <w:lang w:eastAsia="de-AT"/>
        </w:rPr>
        <w:t xml:space="preserve">                      </w:t>
      </w:r>
      <w:r>
        <w:rPr>
          <w:rFonts w:eastAsia="Calibri"/>
          <w:sz w:val="22"/>
          <w:szCs w:val="22"/>
          <w:lang w:eastAsia="de-AT"/>
        </w:rPr>
        <w:t xml:space="preserve">  </w:t>
      </w:r>
      <w:r w:rsidRPr="00374535">
        <w:rPr>
          <w:rFonts w:eastAsia="Calibri"/>
          <w:sz w:val="22"/>
          <w:szCs w:val="22"/>
          <w:lang w:eastAsia="de-AT"/>
        </w:rPr>
        <w:t xml:space="preserve"> </w:t>
      </w:r>
      <w:r w:rsidR="00142A1C" w:rsidRPr="00374535">
        <w:rPr>
          <w:rFonts w:eastAsia="Calibri"/>
          <w:sz w:val="22"/>
          <w:szCs w:val="22"/>
          <w:lang w:eastAsia="de-AT"/>
        </w:rPr>
        <w:t>Pinot</w:t>
      </w:r>
      <w:r w:rsidR="00142A1C" w:rsidRPr="00374535">
        <w:rPr>
          <w:rFonts w:eastAsia="Calibri"/>
          <w:caps/>
          <w:sz w:val="22"/>
          <w:szCs w:val="22"/>
          <w:lang w:eastAsia="de-AT"/>
        </w:rPr>
        <w:t xml:space="preserve"> </w:t>
      </w:r>
      <w:r w:rsidR="00142A1C" w:rsidRPr="00374535">
        <w:rPr>
          <w:rFonts w:eastAsia="Calibri"/>
          <w:sz w:val="22"/>
          <w:szCs w:val="22"/>
          <w:lang w:eastAsia="de-AT"/>
        </w:rPr>
        <w:t>Noir Rose</w:t>
      </w:r>
      <w:r w:rsidR="00142A1C" w:rsidRPr="00374535">
        <w:rPr>
          <w:rFonts w:eastAsia="Calibri"/>
          <w:caps/>
          <w:sz w:val="22"/>
          <w:szCs w:val="22"/>
          <w:lang w:eastAsia="de-AT"/>
        </w:rPr>
        <w:t xml:space="preserve"> </w:t>
      </w:r>
    </w:p>
    <w:p w14:paraId="715A3E49" w14:textId="77E49058" w:rsidR="00D8124E" w:rsidRPr="00D8124E" w:rsidRDefault="00D8124E" w:rsidP="00D8124E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D8124E">
        <w:rPr>
          <w:rStyle w:val="Fett"/>
          <w:color w:val="000000"/>
          <w:sz w:val="18"/>
          <w:szCs w:val="18"/>
        </w:rPr>
        <w:t xml:space="preserve">Ausbau: </w:t>
      </w:r>
      <w:r w:rsidR="00D80B87">
        <w:rPr>
          <w:rStyle w:val="Fett"/>
          <w:color w:val="000000"/>
          <w:sz w:val="18"/>
          <w:szCs w:val="18"/>
        </w:rPr>
        <w:tab/>
      </w:r>
      <w:r w:rsidR="00D80B87">
        <w:rPr>
          <w:rStyle w:val="Fett"/>
          <w:color w:val="000000"/>
          <w:sz w:val="18"/>
          <w:szCs w:val="18"/>
        </w:rPr>
        <w:tab/>
      </w:r>
      <w:r w:rsidR="00D80B87" w:rsidRPr="00D80B87">
        <w:rPr>
          <w:rStyle w:val="Fett"/>
          <w:b w:val="0"/>
          <w:bCs w:val="0"/>
          <w:color w:val="000000"/>
          <w:sz w:val="18"/>
          <w:szCs w:val="18"/>
        </w:rPr>
        <w:t>V</w:t>
      </w:r>
      <w:r w:rsidRPr="00D80B87">
        <w:rPr>
          <w:color w:val="000000"/>
          <w:sz w:val="18"/>
          <w:szCs w:val="18"/>
        </w:rPr>
        <w:t>ergoren in der Flasche</w:t>
      </w:r>
      <w:r w:rsidRPr="00D8124E">
        <w:rPr>
          <w:b/>
          <w:bCs/>
          <w:color w:val="000000"/>
          <w:sz w:val="18"/>
          <w:szCs w:val="18"/>
        </w:rPr>
        <w:br/>
      </w:r>
      <w:r w:rsidRPr="00D8124E">
        <w:rPr>
          <w:rStyle w:val="Fett"/>
          <w:color w:val="000000"/>
          <w:sz w:val="18"/>
          <w:szCs w:val="18"/>
        </w:rPr>
        <w:t xml:space="preserve">Säuregehalt: </w:t>
      </w:r>
      <w:r w:rsidR="00D80B87">
        <w:rPr>
          <w:rStyle w:val="Fett"/>
          <w:color w:val="000000"/>
          <w:sz w:val="18"/>
          <w:szCs w:val="18"/>
        </w:rPr>
        <w:tab/>
      </w:r>
      <w:r w:rsidR="00B24B95">
        <w:rPr>
          <w:color w:val="000000"/>
          <w:sz w:val="18"/>
          <w:szCs w:val="18"/>
        </w:rPr>
        <w:t>6,0</w:t>
      </w:r>
      <w:r w:rsidRPr="00D8124E">
        <w:rPr>
          <w:color w:val="000000"/>
          <w:sz w:val="18"/>
          <w:szCs w:val="18"/>
        </w:rPr>
        <w:t> g/l</w:t>
      </w:r>
    </w:p>
    <w:p w14:paraId="2E14603F" w14:textId="16826927" w:rsidR="00D8124E" w:rsidRPr="00D8124E" w:rsidRDefault="00D8124E" w:rsidP="00D8124E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D8124E">
        <w:rPr>
          <w:rStyle w:val="Fett"/>
          <w:color w:val="000000"/>
          <w:sz w:val="18"/>
          <w:szCs w:val="18"/>
        </w:rPr>
        <w:t xml:space="preserve">Alkoholgehalt: </w:t>
      </w:r>
      <w:r w:rsidR="00D80B87">
        <w:rPr>
          <w:rStyle w:val="Fett"/>
          <w:color w:val="000000"/>
          <w:sz w:val="18"/>
          <w:szCs w:val="18"/>
        </w:rPr>
        <w:tab/>
      </w:r>
      <w:r w:rsidR="00B24B95">
        <w:rPr>
          <w:color w:val="000000"/>
          <w:sz w:val="18"/>
          <w:szCs w:val="18"/>
        </w:rPr>
        <w:t>12,0</w:t>
      </w:r>
      <w:r w:rsidRPr="00D8124E">
        <w:rPr>
          <w:color w:val="000000"/>
          <w:sz w:val="18"/>
          <w:szCs w:val="18"/>
        </w:rPr>
        <w:t xml:space="preserve">% </w:t>
      </w:r>
      <w:r w:rsidR="00B24B95">
        <w:rPr>
          <w:color w:val="000000"/>
          <w:sz w:val="18"/>
          <w:szCs w:val="18"/>
        </w:rPr>
        <w:t xml:space="preserve">Vol. </w:t>
      </w:r>
    </w:p>
    <w:p w14:paraId="5DFC16B0" w14:textId="77777777" w:rsidR="00AC577E" w:rsidRPr="00AC577E" w:rsidRDefault="00AC577E" w:rsidP="00195FD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8"/>
          <w:szCs w:val="18"/>
          <w:lang w:eastAsia="de-AT"/>
        </w:rPr>
      </w:pPr>
    </w:p>
    <w:p w14:paraId="21D871AD" w14:textId="0D8EE302" w:rsidR="00E86FE6" w:rsidRPr="00AC577E" w:rsidRDefault="00E86FE6" w:rsidP="00E86FE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AC577E">
        <w:rPr>
          <w:rFonts w:eastAsia="Calibri"/>
          <w:b/>
          <w:bCs/>
          <w:caps/>
          <w:sz w:val="16"/>
          <w:szCs w:val="16"/>
          <w:lang w:eastAsia="de-AT"/>
        </w:rPr>
        <w:tab/>
      </w:r>
      <w:r w:rsidR="002A1E91">
        <w:rPr>
          <w:rFonts w:eastAsia="Calibri"/>
          <w:b/>
          <w:bCs/>
          <w:caps/>
          <w:sz w:val="16"/>
          <w:szCs w:val="16"/>
          <w:lang w:eastAsia="de-AT"/>
        </w:rPr>
        <w:tab/>
      </w:r>
      <w:r w:rsidRPr="00AC577E">
        <w:rPr>
          <w:rFonts w:eastAsia="Calibri"/>
          <w:b/>
          <w:bCs/>
          <w:caps/>
          <w:sz w:val="22"/>
          <w:szCs w:val="22"/>
          <w:lang w:eastAsia="de-AT"/>
        </w:rPr>
        <w:t>0,</w:t>
      </w:r>
      <w:r w:rsidRPr="00596401">
        <w:rPr>
          <w:rFonts w:eastAsia="Calibri"/>
          <w:b/>
          <w:bCs/>
          <w:sz w:val="22"/>
          <w:szCs w:val="22"/>
          <w:lang w:eastAsia="de-AT"/>
        </w:rPr>
        <w:t xml:space="preserve">75 </w:t>
      </w:r>
      <w:r w:rsidR="00596401" w:rsidRPr="00596401">
        <w:rPr>
          <w:rFonts w:eastAsia="Calibri"/>
          <w:b/>
          <w:bCs/>
          <w:sz w:val="22"/>
          <w:szCs w:val="22"/>
          <w:lang w:eastAsia="de-AT"/>
        </w:rPr>
        <w:t>l</w:t>
      </w:r>
      <w:r w:rsidRPr="00AC577E">
        <w:rPr>
          <w:rFonts w:eastAsia="Calibri"/>
          <w:b/>
          <w:bCs/>
          <w:caps/>
          <w:sz w:val="22"/>
          <w:szCs w:val="22"/>
          <w:lang w:eastAsia="de-AT"/>
        </w:rPr>
        <w:tab/>
      </w:r>
    </w:p>
    <w:p w14:paraId="2007763B" w14:textId="0E31F7C8" w:rsidR="003A33FF" w:rsidRPr="00333CC1" w:rsidRDefault="003B0EC3" w:rsidP="002F6D73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  <w:r>
        <w:rPr>
          <w:rFonts w:eastAsia="Calibri"/>
          <w:b/>
          <w:bCs/>
          <w:sz w:val="17"/>
          <w:szCs w:val="17"/>
          <w:lang w:eastAsia="de-AT"/>
        </w:rPr>
        <w:t xml:space="preserve"> </w:t>
      </w:r>
    </w:p>
    <w:p w14:paraId="7D16B558" w14:textId="77777777" w:rsidR="006A5336" w:rsidRDefault="006A5336" w:rsidP="004E779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43930F78" w14:textId="25D87BEB" w:rsidR="00EA5936" w:rsidRPr="00333CC1" w:rsidRDefault="0089702F" w:rsidP="004E779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333CC1">
        <w:rPr>
          <w:rFonts w:eastAsia="Calibri"/>
          <w:b/>
          <w:bCs/>
          <w:sz w:val="28"/>
          <w:szCs w:val="28"/>
          <w:lang w:eastAsia="de-AT"/>
        </w:rPr>
        <w:t>ROTWEINE - TROCKEN</w:t>
      </w:r>
    </w:p>
    <w:p w14:paraId="7BC54CDA" w14:textId="77777777" w:rsidR="00EA5936" w:rsidRPr="00E268B8" w:rsidRDefault="00EA5936" w:rsidP="00EA5936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13812DA2" w14:textId="5ACAA1E7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St. Laurent 202</w:t>
      </w:r>
      <w:r w:rsidR="006245EB" w:rsidRPr="00333CC1">
        <w:rPr>
          <w:rFonts w:eastAsia="Calibri"/>
          <w:b/>
          <w:bCs/>
          <w:caps/>
          <w:sz w:val="22"/>
          <w:szCs w:val="22"/>
          <w:lang w:eastAsia="de-AT"/>
        </w:rPr>
        <w:t>1</w:t>
      </w:r>
    </w:p>
    <w:p w14:paraId="5DC0611D" w14:textId="06484C69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 w:rsidR="00430FEC" w:rsidRPr="00333CC1">
        <w:rPr>
          <w:rFonts w:eastAsia="Calibri"/>
          <w:b/>
          <w:bCs/>
          <w:sz w:val="22"/>
          <w:szCs w:val="22"/>
          <w:lang w:eastAsia="de-AT"/>
        </w:rPr>
        <w:t>3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01A319B7" w14:textId="2B53AA51" w:rsidR="0027385C" w:rsidRPr="00333CC1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. </w:t>
      </w:r>
      <w:r w:rsidR="006245EB" w:rsidRPr="00333CC1">
        <w:rPr>
          <w:rFonts w:eastAsia="Calibri"/>
          <w:sz w:val="18"/>
          <w:szCs w:val="18"/>
          <w:lang w:eastAsia="de-AT"/>
        </w:rPr>
        <w:t>14,0</w:t>
      </w:r>
      <w:r w:rsidRPr="00333CC1">
        <w:rPr>
          <w:rFonts w:eastAsia="Calibri"/>
          <w:sz w:val="18"/>
          <w:szCs w:val="18"/>
          <w:lang w:eastAsia="de-AT"/>
        </w:rPr>
        <w:t xml:space="preserve"> Vol</w:t>
      </w:r>
      <w:r w:rsidR="00456274">
        <w:rPr>
          <w:rFonts w:eastAsia="Calibri"/>
          <w:sz w:val="18"/>
          <w:szCs w:val="18"/>
          <w:lang w:eastAsia="de-AT"/>
        </w:rPr>
        <w:t xml:space="preserve">. </w:t>
      </w:r>
      <w:r w:rsidRPr="00333CC1">
        <w:rPr>
          <w:rFonts w:eastAsia="Calibri"/>
          <w:sz w:val="18"/>
          <w:szCs w:val="18"/>
          <w:lang w:eastAsia="de-AT"/>
        </w:rPr>
        <w:t>%, Säure 5,</w:t>
      </w:r>
      <w:r w:rsidR="00D61A29" w:rsidRPr="00333CC1">
        <w:rPr>
          <w:rFonts w:eastAsia="Calibri"/>
          <w:sz w:val="18"/>
          <w:szCs w:val="18"/>
          <w:lang w:eastAsia="de-AT"/>
        </w:rPr>
        <w:t>2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4C10E1" w:rsidRPr="00333CC1">
        <w:rPr>
          <w:rFonts w:eastAsia="Calibri"/>
          <w:sz w:val="18"/>
          <w:szCs w:val="18"/>
          <w:lang w:eastAsia="de-AT"/>
        </w:rPr>
        <w:t>8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691E218C" w14:textId="77777777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kräftige dunkelrote Farbe, fruchtiges Bukett, samtiger trockener Abgang</w:t>
      </w:r>
    </w:p>
    <w:p w14:paraId="43F9EE2C" w14:textId="3FA65FA8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A1E91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2A1E91">
        <w:rPr>
          <w:rFonts w:eastAsia="Calibri"/>
          <w:b/>
          <w:bCs/>
          <w:sz w:val="22"/>
          <w:szCs w:val="22"/>
          <w:lang w:eastAsia="de-AT"/>
        </w:rPr>
        <w:tab/>
      </w:r>
    </w:p>
    <w:p w14:paraId="6632EC04" w14:textId="77777777" w:rsidR="0027385C" w:rsidRPr="00041F7C" w:rsidRDefault="0027385C" w:rsidP="0027385C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4A955415" w14:textId="17A8C028" w:rsidR="0027385C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5F7A32">
        <w:rPr>
          <w:rFonts w:eastAsia="Calibri"/>
          <w:b/>
          <w:bCs/>
          <w:caps/>
          <w:sz w:val="22"/>
          <w:szCs w:val="22"/>
          <w:lang w:eastAsia="de-AT"/>
        </w:rPr>
        <w:t>BLAUFRÄNKISCH 202</w:t>
      </w:r>
      <w:r w:rsidR="0038481F" w:rsidRPr="005F7A32">
        <w:rPr>
          <w:rFonts w:eastAsia="Calibri"/>
          <w:b/>
          <w:bCs/>
          <w:caps/>
          <w:sz w:val="22"/>
          <w:szCs w:val="22"/>
          <w:lang w:eastAsia="de-AT"/>
        </w:rPr>
        <w:t>2</w:t>
      </w:r>
    </w:p>
    <w:p w14:paraId="3E42E582" w14:textId="76B650B4" w:rsidR="003C7879" w:rsidRPr="003C7879" w:rsidRDefault="003C7879" w:rsidP="003C7879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49E32613" w14:textId="0C167025" w:rsidR="0027385C" w:rsidRPr="005F7A32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proofErr w:type="spellStart"/>
      <w:r w:rsidRPr="005F7A32">
        <w:rPr>
          <w:rFonts w:eastAsia="Calibri"/>
          <w:sz w:val="18"/>
          <w:szCs w:val="18"/>
          <w:lang w:eastAsia="de-AT"/>
        </w:rPr>
        <w:t>Alk</w:t>
      </w:r>
      <w:proofErr w:type="spellEnd"/>
      <w:r w:rsidRPr="005F7A32">
        <w:rPr>
          <w:rFonts w:eastAsia="Calibri"/>
          <w:sz w:val="18"/>
          <w:szCs w:val="18"/>
          <w:lang w:eastAsia="de-AT"/>
        </w:rPr>
        <w:t>. 13.5 Vol</w:t>
      </w:r>
      <w:r w:rsidR="00F33B72" w:rsidRPr="005F7A32">
        <w:rPr>
          <w:rFonts w:eastAsia="Calibri"/>
          <w:sz w:val="18"/>
          <w:szCs w:val="18"/>
          <w:lang w:eastAsia="de-AT"/>
        </w:rPr>
        <w:t xml:space="preserve">. </w:t>
      </w:r>
      <w:r w:rsidRPr="005F7A32">
        <w:rPr>
          <w:rFonts w:eastAsia="Calibri"/>
          <w:sz w:val="18"/>
          <w:szCs w:val="18"/>
          <w:lang w:eastAsia="de-AT"/>
        </w:rPr>
        <w:t>%, Säure 4</w:t>
      </w:r>
      <w:r w:rsidR="0025229D">
        <w:rPr>
          <w:rFonts w:eastAsia="Calibri"/>
          <w:sz w:val="18"/>
          <w:szCs w:val="18"/>
          <w:lang w:eastAsia="de-AT"/>
        </w:rPr>
        <w:t>,</w:t>
      </w:r>
      <w:r w:rsidR="00CB5DB3">
        <w:rPr>
          <w:rFonts w:eastAsia="Calibri"/>
          <w:sz w:val="18"/>
          <w:szCs w:val="18"/>
          <w:lang w:eastAsia="de-AT"/>
        </w:rPr>
        <w:t xml:space="preserve">3 </w:t>
      </w:r>
      <w:r w:rsidRPr="005F7A32">
        <w:rPr>
          <w:rFonts w:eastAsia="Calibri"/>
          <w:sz w:val="18"/>
          <w:szCs w:val="18"/>
          <w:lang w:eastAsia="de-AT"/>
        </w:rPr>
        <w:t xml:space="preserve">g/l, Restzucker </w:t>
      </w:r>
      <w:r w:rsidR="00523E80" w:rsidRPr="005F7A32">
        <w:rPr>
          <w:rFonts w:eastAsia="Calibri"/>
          <w:sz w:val="18"/>
          <w:szCs w:val="18"/>
          <w:lang w:eastAsia="de-AT"/>
        </w:rPr>
        <w:t>1,0</w:t>
      </w:r>
      <w:r w:rsidRPr="005F7A32">
        <w:rPr>
          <w:rFonts w:eastAsia="Calibri"/>
          <w:sz w:val="18"/>
          <w:szCs w:val="18"/>
          <w:lang w:eastAsia="de-AT"/>
        </w:rPr>
        <w:t xml:space="preserve"> g/l</w:t>
      </w:r>
    </w:p>
    <w:p w14:paraId="2A3893A0" w14:textId="77777777" w:rsidR="0027385C" w:rsidRPr="005F7A32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r w:rsidRPr="005F7A32">
        <w:rPr>
          <w:rFonts w:eastAsia="Calibri"/>
          <w:sz w:val="18"/>
          <w:szCs w:val="18"/>
          <w:lang w:eastAsia="de-AT"/>
        </w:rPr>
        <w:t>glänzendes Rubinrot mit violetten Reflexen,</w:t>
      </w:r>
    </w:p>
    <w:p w14:paraId="04502481" w14:textId="77777777" w:rsidR="0027385C" w:rsidRPr="00333CC1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r w:rsidRPr="005F7A32">
        <w:rPr>
          <w:rFonts w:eastAsia="Calibri"/>
          <w:sz w:val="18"/>
          <w:szCs w:val="18"/>
          <w:lang w:eastAsia="de-AT"/>
        </w:rPr>
        <w:t>harmonisch, nuancenreicher Geschmack</w:t>
      </w:r>
    </w:p>
    <w:p w14:paraId="11952269" w14:textId="49FC94D3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2A1E91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 xml:space="preserve">0,75 l    </w:t>
      </w:r>
    </w:p>
    <w:p w14:paraId="2155DCCE" w14:textId="77777777" w:rsidR="0027385C" w:rsidRPr="00041F7C" w:rsidRDefault="0027385C" w:rsidP="0027385C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sz w:val="15"/>
          <w:szCs w:val="15"/>
          <w:lang w:eastAsia="de-AT"/>
        </w:rPr>
      </w:pPr>
    </w:p>
    <w:p w14:paraId="76048953" w14:textId="10D3086A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Zweigelt 202</w:t>
      </w:r>
      <w:r w:rsidR="002B5B94">
        <w:rPr>
          <w:rFonts w:eastAsia="Calibri"/>
          <w:b/>
          <w:bCs/>
          <w:caps/>
          <w:sz w:val="22"/>
          <w:szCs w:val="22"/>
          <w:lang w:eastAsia="de-AT"/>
        </w:rPr>
        <w:t>2</w:t>
      </w:r>
    </w:p>
    <w:p w14:paraId="271521BA" w14:textId="1C30466A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13,5 Vol</w:t>
      </w:r>
      <w:r w:rsidR="00F33B72">
        <w:rPr>
          <w:rFonts w:eastAsia="Calibri"/>
          <w:sz w:val="18"/>
          <w:szCs w:val="18"/>
          <w:lang w:eastAsia="de-AT"/>
        </w:rPr>
        <w:t>.</w:t>
      </w:r>
      <w:r w:rsidRPr="00333CC1">
        <w:rPr>
          <w:rFonts w:eastAsia="Calibri"/>
          <w:sz w:val="18"/>
          <w:szCs w:val="18"/>
          <w:lang w:eastAsia="de-AT"/>
        </w:rPr>
        <w:t xml:space="preserve"> %, Säure 4,</w:t>
      </w:r>
      <w:r w:rsidR="002B5B94">
        <w:rPr>
          <w:rFonts w:eastAsia="Calibri"/>
          <w:sz w:val="18"/>
          <w:szCs w:val="18"/>
          <w:lang w:eastAsia="de-AT"/>
        </w:rPr>
        <w:t>3</w:t>
      </w:r>
      <w:r w:rsidRPr="00333CC1">
        <w:rPr>
          <w:rFonts w:eastAsia="Calibri"/>
          <w:sz w:val="18"/>
          <w:szCs w:val="18"/>
          <w:lang w:eastAsia="de-AT"/>
        </w:rPr>
        <w:t xml:space="preserve"> g/l, Restzucker </w:t>
      </w:r>
      <w:r w:rsidR="002B5B94">
        <w:rPr>
          <w:rFonts w:eastAsia="Calibri"/>
          <w:sz w:val="18"/>
          <w:szCs w:val="18"/>
          <w:lang w:eastAsia="de-AT"/>
        </w:rPr>
        <w:t>3,8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70BB97B0" w14:textId="77777777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kräftig rubinrote Farbe, samtiger Abgang, Bukett erinnert an Beerenfrüchte</w:t>
      </w:r>
    </w:p>
    <w:p w14:paraId="67B720D6" w14:textId="6E46EDEA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A1E91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7773B324" w14:textId="77777777" w:rsidR="0027385C" w:rsidRPr="00041F7C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5"/>
          <w:szCs w:val="15"/>
          <w:lang w:eastAsia="de-AT"/>
        </w:rPr>
      </w:pPr>
    </w:p>
    <w:p w14:paraId="7774E528" w14:textId="4E2BA95A" w:rsidR="0089702F" w:rsidRDefault="0027385C" w:rsidP="0089702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Pinot Noir 202</w:t>
      </w:r>
      <w:r w:rsidR="00E14D0E">
        <w:rPr>
          <w:rFonts w:eastAsia="Calibri"/>
          <w:b/>
          <w:bCs/>
          <w:caps/>
          <w:sz w:val="22"/>
          <w:szCs w:val="22"/>
          <w:lang w:eastAsia="de-AT"/>
        </w:rPr>
        <w:t>1</w:t>
      </w:r>
    </w:p>
    <w:p w14:paraId="4E8F98C3" w14:textId="77777777" w:rsidR="00522403" w:rsidRPr="00333CC1" w:rsidRDefault="00522403" w:rsidP="00522403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2023: Gold</w:t>
      </w:r>
    </w:p>
    <w:p w14:paraId="45B58850" w14:textId="3E638356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</w:t>
      </w:r>
      <w:r w:rsidR="00430327">
        <w:rPr>
          <w:rFonts w:eastAsia="Calibri"/>
          <w:sz w:val="18"/>
          <w:szCs w:val="18"/>
          <w:lang w:eastAsia="de-AT"/>
        </w:rPr>
        <w:t>4,</w:t>
      </w:r>
      <w:r w:rsidR="00CC7051">
        <w:rPr>
          <w:rFonts w:eastAsia="Calibri"/>
          <w:sz w:val="18"/>
          <w:szCs w:val="18"/>
          <w:lang w:eastAsia="de-AT"/>
        </w:rPr>
        <w:t>0</w:t>
      </w:r>
      <w:r w:rsidRPr="00333CC1">
        <w:rPr>
          <w:rFonts w:eastAsia="Calibri"/>
          <w:sz w:val="18"/>
          <w:szCs w:val="18"/>
          <w:lang w:eastAsia="de-AT"/>
        </w:rPr>
        <w:t xml:space="preserve"> Vo</w:t>
      </w:r>
      <w:r w:rsidR="00F33B72">
        <w:rPr>
          <w:rFonts w:eastAsia="Calibri"/>
          <w:sz w:val="18"/>
          <w:szCs w:val="18"/>
          <w:lang w:eastAsia="de-AT"/>
        </w:rPr>
        <w:t xml:space="preserve">l. </w:t>
      </w:r>
      <w:r w:rsidRPr="00333CC1">
        <w:rPr>
          <w:rFonts w:eastAsia="Calibri"/>
          <w:sz w:val="18"/>
          <w:szCs w:val="18"/>
          <w:lang w:eastAsia="de-AT"/>
        </w:rPr>
        <w:t>%, Säure 4,</w:t>
      </w:r>
      <w:r w:rsidR="00430327">
        <w:rPr>
          <w:rFonts w:eastAsia="Calibri"/>
          <w:sz w:val="18"/>
          <w:szCs w:val="18"/>
          <w:lang w:eastAsia="de-AT"/>
        </w:rPr>
        <w:t>9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1C2A26">
        <w:rPr>
          <w:rFonts w:eastAsia="Calibri"/>
          <w:sz w:val="18"/>
          <w:szCs w:val="18"/>
          <w:lang w:eastAsia="de-AT"/>
        </w:rPr>
        <w:t xml:space="preserve">3 </w:t>
      </w:r>
      <w:r w:rsidRPr="00333CC1">
        <w:rPr>
          <w:rFonts w:eastAsia="Calibri"/>
          <w:sz w:val="18"/>
          <w:szCs w:val="18"/>
          <w:lang w:eastAsia="de-AT"/>
        </w:rPr>
        <w:t>g/l</w:t>
      </w:r>
    </w:p>
    <w:p w14:paraId="603B3D1A" w14:textId="1C143BD3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leuchtende, rubinrote Farbe, vollmundiger Wein, langer, feinherber Abgang</w:t>
      </w:r>
    </w:p>
    <w:p w14:paraId="5BA3F8B1" w14:textId="64802E19" w:rsidR="0027385C" w:rsidRPr="00DC5F6F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val="de-AT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F6FD3">
        <w:rPr>
          <w:rFonts w:eastAsia="Calibri"/>
          <w:sz w:val="22"/>
          <w:szCs w:val="22"/>
          <w:lang w:eastAsia="de-AT"/>
        </w:rPr>
        <w:tab/>
      </w:r>
      <w:r w:rsidRPr="00DC5F6F">
        <w:rPr>
          <w:rFonts w:eastAsia="Calibri"/>
          <w:b/>
          <w:bCs/>
          <w:sz w:val="22"/>
          <w:szCs w:val="22"/>
          <w:lang w:val="de-AT" w:eastAsia="de-AT"/>
        </w:rPr>
        <w:t>0,75 l</w:t>
      </w:r>
      <w:r w:rsidRPr="00DC5F6F">
        <w:rPr>
          <w:rFonts w:eastAsia="Calibri"/>
          <w:b/>
          <w:bCs/>
          <w:sz w:val="22"/>
          <w:szCs w:val="22"/>
          <w:lang w:val="de-AT" w:eastAsia="de-AT"/>
        </w:rPr>
        <w:tab/>
      </w:r>
      <w:r w:rsidR="002F6FD3">
        <w:rPr>
          <w:rFonts w:eastAsia="Calibri"/>
          <w:b/>
          <w:bCs/>
          <w:sz w:val="22"/>
          <w:szCs w:val="22"/>
          <w:lang w:val="de-AT" w:eastAsia="de-AT"/>
        </w:rPr>
        <w:tab/>
      </w:r>
    </w:p>
    <w:p w14:paraId="3C888DDF" w14:textId="77777777" w:rsidR="0027385C" w:rsidRPr="00DC5F6F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5"/>
          <w:szCs w:val="15"/>
          <w:lang w:val="de-AT" w:eastAsia="de-AT"/>
        </w:rPr>
      </w:pPr>
    </w:p>
    <w:p w14:paraId="67E8CC63" w14:textId="71DFE60E" w:rsidR="002E41DE" w:rsidRPr="00333CC1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333CC1">
        <w:rPr>
          <w:rFonts w:eastAsia="Calibri"/>
          <w:b/>
          <w:bCs/>
          <w:sz w:val="28"/>
          <w:szCs w:val="28"/>
          <w:lang w:eastAsia="de-AT"/>
        </w:rPr>
        <w:t>RESERVEWEINE</w:t>
      </w:r>
      <w:r>
        <w:rPr>
          <w:rFonts w:eastAsia="Calibri"/>
          <w:b/>
          <w:bCs/>
          <w:sz w:val="28"/>
          <w:szCs w:val="28"/>
          <w:lang w:eastAsia="de-AT"/>
        </w:rPr>
        <w:t xml:space="preserve"> – TROCKEN</w:t>
      </w:r>
    </w:p>
    <w:p w14:paraId="68F5D8B0" w14:textId="77777777" w:rsidR="002E41DE" w:rsidRPr="00CC1AE8" w:rsidRDefault="002E41DE" w:rsidP="002E41DE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3A86D944" w14:textId="43AB864A" w:rsid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WEISSBURGUNDER </w:t>
      </w:r>
      <w:r w:rsidR="00833F36">
        <w:rPr>
          <w:rFonts w:eastAsia="Calibri"/>
          <w:b/>
          <w:bCs/>
          <w:caps/>
          <w:sz w:val="22"/>
          <w:szCs w:val="22"/>
          <w:lang w:eastAsia="de-AT"/>
        </w:rPr>
        <w:t>Reserve</w:t>
      </w: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 2022</w:t>
      </w:r>
    </w:p>
    <w:p w14:paraId="2E3676E4" w14:textId="77777777" w:rsidR="006C51CE" w:rsidRPr="00966F58" w:rsidRDefault="006C51CE" w:rsidP="006C51C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6249CCCF" w14:textId="77777777" w:rsidR="002E41DE" w:rsidRPr="00333CC1" w:rsidRDefault="002E41DE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14,0 Vol. %, Säure 3,7 g/l, Restzucker 2,2 g/l</w:t>
      </w:r>
    </w:p>
    <w:p w14:paraId="44430980" w14:textId="79055FFA" w:rsidR="002E41DE" w:rsidRPr="00333CC1" w:rsidRDefault="00A56324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>
        <w:rPr>
          <w:rFonts w:eastAsia="Calibri"/>
          <w:sz w:val="18"/>
          <w:szCs w:val="18"/>
          <w:lang w:eastAsia="de-AT"/>
        </w:rPr>
        <w:t>h</w:t>
      </w:r>
      <w:r w:rsidR="00C96C9F">
        <w:rPr>
          <w:rFonts w:eastAsia="Calibri"/>
          <w:sz w:val="18"/>
          <w:szCs w:val="18"/>
          <w:lang w:eastAsia="de-AT"/>
        </w:rPr>
        <w:t>elles Goldgelb</w:t>
      </w:r>
      <w:r w:rsidR="002E41DE" w:rsidRPr="00333CC1">
        <w:rPr>
          <w:rFonts w:eastAsia="Calibri"/>
          <w:sz w:val="18"/>
          <w:szCs w:val="18"/>
          <w:lang w:eastAsia="de-AT"/>
        </w:rPr>
        <w:t xml:space="preserve">, </w:t>
      </w:r>
      <w:r w:rsidR="00C96C9F">
        <w:rPr>
          <w:rFonts w:eastAsia="Calibri"/>
          <w:sz w:val="18"/>
          <w:szCs w:val="18"/>
          <w:lang w:eastAsia="de-AT"/>
        </w:rPr>
        <w:t xml:space="preserve">ein Hauch von Blütenhonig, </w:t>
      </w:r>
      <w:r w:rsidR="00C15C2D">
        <w:rPr>
          <w:rFonts w:eastAsia="Calibri"/>
          <w:sz w:val="18"/>
          <w:szCs w:val="18"/>
          <w:lang w:eastAsia="de-AT"/>
        </w:rPr>
        <w:t>gelbe Tropenfrucht, Karamell, cremige Textur, kraftvoll</w:t>
      </w:r>
    </w:p>
    <w:p w14:paraId="5AD04758" w14:textId="14CB3A27" w:rsidR="002E41DE" w:rsidRPr="00DC5F6F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val="en-US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F6FD3">
        <w:rPr>
          <w:rFonts w:eastAsia="Calibri"/>
          <w:sz w:val="22"/>
          <w:szCs w:val="22"/>
          <w:lang w:eastAsia="de-AT"/>
        </w:rPr>
        <w:tab/>
      </w:r>
      <w:r w:rsidR="002F6FD3">
        <w:rPr>
          <w:rFonts w:eastAsia="Calibri"/>
          <w:sz w:val="22"/>
          <w:szCs w:val="22"/>
          <w:lang w:eastAsia="de-AT"/>
        </w:rPr>
        <w:tab/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>0,75 l</w:t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ab/>
      </w:r>
    </w:p>
    <w:p w14:paraId="034DDEA1" w14:textId="77777777" w:rsidR="002E41DE" w:rsidRPr="00DC5F6F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5"/>
          <w:szCs w:val="15"/>
          <w:lang w:val="en-US" w:eastAsia="de-AT"/>
        </w:rPr>
      </w:pPr>
      <w:r w:rsidRPr="00DC5F6F">
        <w:rPr>
          <w:rFonts w:eastAsia="Calibri"/>
          <w:sz w:val="15"/>
          <w:szCs w:val="15"/>
          <w:lang w:val="en-US" w:eastAsia="de-AT"/>
        </w:rPr>
        <w:tab/>
      </w:r>
    </w:p>
    <w:p w14:paraId="19FFDA74" w14:textId="1AAB89FE" w:rsidR="002E41DE" w:rsidRPr="00333CC1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val="en-US"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val="en-US" w:eastAsia="de-AT"/>
        </w:rPr>
        <w:t>Cuvée Selection 20</w:t>
      </w:r>
      <w:r w:rsidR="00EA3E7E">
        <w:rPr>
          <w:rFonts w:eastAsia="Calibri"/>
          <w:b/>
          <w:bCs/>
          <w:caps/>
          <w:sz w:val="22"/>
          <w:szCs w:val="22"/>
          <w:lang w:val="en-US" w:eastAsia="de-AT"/>
        </w:rPr>
        <w:t>2</w:t>
      </w:r>
      <w:r w:rsidR="00004BF3">
        <w:rPr>
          <w:rFonts w:eastAsia="Calibri"/>
          <w:b/>
          <w:bCs/>
          <w:caps/>
          <w:sz w:val="22"/>
          <w:szCs w:val="22"/>
          <w:lang w:val="en-US" w:eastAsia="de-AT"/>
        </w:rPr>
        <w:t>1</w:t>
      </w:r>
    </w:p>
    <w:p w14:paraId="610F9E0B" w14:textId="344AE8F9" w:rsidR="002E41DE" w:rsidRPr="00333CC1" w:rsidRDefault="002E41DE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val="en-US" w:eastAsia="de-AT"/>
        </w:rPr>
        <w:t>Alk. 1</w:t>
      </w:r>
      <w:r w:rsidR="009A30CC">
        <w:rPr>
          <w:rFonts w:eastAsia="Calibri"/>
          <w:sz w:val="18"/>
          <w:szCs w:val="18"/>
          <w:lang w:val="en-US" w:eastAsia="de-AT"/>
        </w:rPr>
        <w:t>4,0</w:t>
      </w:r>
      <w:r w:rsidRPr="00333CC1">
        <w:rPr>
          <w:rFonts w:eastAsia="Calibri"/>
          <w:sz w:val="18"/>
          <w:szCs w:val="18"/>
          <w:lang w:val="en-US" w:eastAsia="de-AT"/>
        </w:rPr>
        <w:t xml:space="preserve"> Vol. </w:t>
      </w:r>
      <w:r w:rsidRPr="00333CC1">
        <w:rPr>
          <w:rFonts w:eastAsia="Calibri"/>
          <w:sz w:val="18"/>
          <w:szCs w:val="18"/>
          <w:lang w:eastAsia="de-AT"/>
        </w:rPr>
        <w:t xml:space="preserve">%, Säure </w:t>
      </w:r>
      <w:r w:rsidR="00A32AE4">
        <w:rPr>
          <w:rFonts w:eastAsia="Calibri"/>
          <w:sz w:val="18"/>
          <w:szCs w:val="18"/>
          <w:lang w:eastAsia="de-AT"/>
        </w:rPr>
        <w:t>5,2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B4273F">
        <w:rPr>
          <w:rFonts w:eastAsia="Calibri"/>
          <w:sz w:val="18"/>
          <w:szCs w:val="18"/>
          <w:lang w:eastAsia="de-AT"/>
        </w:rPr>
        <w:t>0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2F2EE5C3" w14:textId="77777777" w:rsidR="002E41DE" w:rsidRPr="00333CC1" w:rsidRDefault="002E41DE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rubinrote Farbe, gut eingebundene Eichenholznote, vollmundig und angenehm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tanninreich</w:t>
      </w:r>
      <w:proofErr w:type="spellEnd"/>
    </w:p>
    <w:p w14:paraId="3531348B" w14:textId="4DCA678D" w:rsidR="002E41DE" w:rsidRPr="00333CC1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DA545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5D6269EE" w14:textId="77777777" w:rsid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DC5F6F">
        <w:rPr>
          <w:rFonts w:eastAsia="Calibri"/>
          <w:b/>
          <w:bCs/>
          <w:caps/>
          <w:sz w:val="22"/>
          <w:szCs w:val="22"/>
          <w:lang w:val="de-AT" w:eastAsia="de-AT"/>
        </w:rPr>
        <w:t>MERLOT  2021</w:t>
      </w:r>
      <w:r w:rsidRPr="00DC5F6F">
        <w:rPr>
          <w:rFonts w:eastAsia="Calibri"/>
          <w:sz w:val="22"/>
          <w:szCs w:val="22"/>
          <w:lang w:val="de-AT" w:eastAsia="de-AT"/>
        </w:rPr>
        <w:t xml:space="preserve"> </w:t>
      </w:r>
    </w:p>
    <w:p w14:paraId="2386A615" w14:textId="4252D610" w:rsidR="002E41DE" w:rsidRP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8"/>
          <w:szCs w:val="18"/>
          <w:lang w:eastAsia="de-AT"/>
        </w:rPr>
      </w:pPr>
      <w:proofErr w:type="spellStart"/>
      <w:r w:rsidRPr="00DC5F6F">
        <w:rPr>
          <w:rFonts w:eastAsia="Calibri"/>
          <w:sz w:val="18"/>
          <w:szCs w:val="18"/>
          <w:lang w:val="de-AT" w:eastAsia="de-AT"/>
        </w:rPr>
        <w:t>Alk</w:t>
      </w:r>
      <w:proofErr w:type="spellEnd"/>
      <w:r w:rsidRPr="00DC5F6F">
        <w:rPr>
          <w:rFonts w:eastAsia="Calibri"/>
          <w:sz w:val="18"/>
          <w:szCs w:val="18"/>
          <w:lang w:val="de-AT" w:eastAsia="de-AT"/>
        </w:rPr>
        <w:t xml:space="preserve">. 15,0 Vol. </w:t>
      </w:r>
      <w:r w:rsidRPr="002E41DE">
        <w:rPr>
          <w:rFonts w:eastAsia="Calibri"/>
          <w:sz w:val="18"/>
          <w:szCs w:val="18"/>
          <w:lang w:eastAsia="de-AT"/>
        </w:rPr>
        <w:t>%, Säure 4</w:t>
      </w:r>
      <w:r w:rsidR="0025229D">
        <w:rPr>
          <w:rFonts w:eastAsia="Calibri"/>
          <w:sz w:val="18"/>
          <w:szCs w:val="18"/>
          <w:lang w:eastAsia="de-AT"/>
        </w:rPr>
        <w:t>,</w:t>
      </w:r>
      <w:r w:rsidRPr="002E41DE">
        <w:rPr>
          <w:rFonts w:eastAsia="Calibri"/>
          <w:sz w:val="18"/>
          <w:szCs w:val="18"/>
          <w:lang w:eastAsia="de-AT"/>
        </w:rPr>
        <w:t>6 g/l, Restzucker 0,7 g/l</w:t>
      </w:r>
    </w:p>
    <w:p w14:paraId="7F9E3D34" w14:textId="22A37BB4" w:rsidR="002E41DE" w:rsidRPr="00AF099D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2E41DE">
        <w:rPr>
          <w:rFonts w:eastAsia="Calibri"/>
          <w:sz w:val="18"/>
          <w:szCs w:val="18"/>
          <w:lang w:eastAsia="de-AT"/>
        </w:rPr>
        <w:t>dunkles Rubingranat, Aroma von dunklen Beeren und Nougat, rauchige Würze, kraftvoll, reife Tannine</w:t>
      </w:r>
      <w:r w:rsidR="00AF099D">
        <w:t xml:space="preserve">. </w:t>
      </w:r>
      <w:r w:rsidR="00AF099D" w:rsidRPr="00AF099D">
        <w:rPr>
          <w:rFonts w:eastAsia="Calibri"/>
          <w:sz w:val="18"/>
          <w:szCs w:val="18"/>
          <w:lang w:eastAsia="de-AT"/>
        </w:rPr>
        <w:t>Ein Wein mit großem Lagerpotential.</w:t>
      </w:r>
    </w:p>
    <w:p w14:paraId="749F0254" w14:textId="68F37DE3" w:rsid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>
        <w:rPr>
          <w:rFonts w:eastAsia="Calibri"/>
          <w:b/>
          <w:bCs/>
          <w:sz w:val="22"/>
          <w:szCs w:val="22"/>
          <w:lang w:eastAsia="de-AT"/>
        </w:rPr>
        <w:tab/>
      </w:r>
      <w:r w:rsidR="00DA5458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4FC5F17D" w14:textId="746BEF13" w:rsidR="00EA5936" w:rsidRPr="00F94991" w:rsidRDefault="00CC1AE8" w:rsidP="00DD4D9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F94991">
        <w:rPr>
          <w:rFonts w:eastAsia="Calibri"/>
          <w:b/>
          <w:bCs/>
          <w:sz w:val="28"/>
          <w:szCs w:val="28"/>
          <w:lang w:eastAsia="de-AT"/>
        </w:rPr>
        <w:lastRenderedPageBreak/>
        <w:t>SÜSSWEINE</w:t>
      </w:r>
    </w:p>
    <w:p w14:paraId="77CE2B76" w14:textId="77777777" w:rsidR="00EA5936" w:rsidRPr="00333CC1" w:rsidRDefault="00EA5936" w:rsidP="00EA5936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7"/>
          <w:szCs w:val="17"/>
          <w:lang w:eastAsia="de-AT"/>
        </w:rPr>
      </w:pPr>
    </w:p>
    <w:p w14:paraId="25F2523A" w14:textId="5A3ECCFA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Sämling 88 SPL 2021</w:t>
      </w:r>
      <w:r w:rsidRPr="00333CC1">
        <w:rPr>
          <w:rFonts w:eastAsia="Calibri"/>
          <w:sz w:val="22"/>
          <w:szCs w:val="22"/>
          <w:lang w:eastAsia="de-AT"/>
        </w:rPr>
        <w:t xml:space="preserve"> - süß</w:t>
      </w:r>
    </w:p>
    <w:p w14:paraId="5C494DCA" w14:textId="77777777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033A2C9B" w14:textId="18B2BA1A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sz w:val="19"/>
          <w:szCs w:val="19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>. 10</w:t>
      </w:r>
      <w:r w:rsidR="00B97EA0">
        <w:rPr>
          <w:rFonts w:eastAsia="Calibri"/>
          <w:sz w:val="19"/>
          <w:szCs w:val="19"/>
          <w:lang w:eastAsia="de-AT"/>
        </w:rPr>
        <w:t>,</w:t>
      </w:r>
      <w:r w:rsidRPr="00333CC1">
        <w:rPr>
          <w:rFonts w:eastAsia="Calibri"/>
          <w:sz w:val="19"/>
          <w:szCs w:val="19"/>
          <w:lang w:eastAsia="de-AT"/>
        </w:rPr>
        <w:t>5 Vol</w:t>
      </w:r>
      <w:r w:rsidR="00C96360">
        <w:rPr>
          <w:rFonts w:eastAsia="Calibri"/>
          <w:sz w:val="19"/>
          <w:szCs w:val="19"/>
          <w:lang w:eastAsia="de-AT"/>
        </w:rPr>
        <w:t>.</w:t>
      </w:r>
      <w:r w:rsidR="006252D2">
        <w:rPr>
          <w:rFonts w:eastAsia="Calibri"/>
          <w:sz w:val="19"/>
          <w:szCs w:val="19"/>
          <w:lang w:eastAsia="de-AT"/>
        </w:rPr>
        <w:t xml:space="preserve"> </w:t>
      </w:r>
      <w:r w:rsidRPr="00333CC1">
        <w:rPr>
          <w:rFonts w:eastAsia="Calibri"/>
          <w:sz w:val="19"/>
          <w:szCs w:val="19"/>
          <w:lang w:eastAsia="de-AT"/>
        </w:rPr>
        <w:t>%, Säure 8</w:t>
      </w:r>
      <w:r w:rsidR="0025229D">
        <w:rPr>
          <w:rFonts w:eastAsia="Calibri"/>
          <w:sz w:val="19"/>
          <w:szCs w:val="19"/>
          <w:lang w:eastAsia="de-AT"/>
        </w:rPr>
        <w:t>,</w:t>
      </w:r>
      <w:r w:rsidRPr="00333CC1">
        <w:rPr>
          <w:rFonts w:eastAsia="Calibri"/>
          <w:sz w:val="19"/>
          <w:szCs w:val="19"/>
          <w:lang w:eastAsia="de-AT"/>
        </w:rPr>
        <w:t xml:space="preserve">2 g/l, Restzucker 60,1 </w:t>
      </w:r>
      <w:r w:rsidRPr="00333CC1">
        <w:rPr>
          <w:sz w:val="19"/>
          <w:szCs w:val="19"/>
        </w:rPr>
        <w:t xml:space="preserve">g/l </w:t>
      </w:r>
    </w:p>
    <w:p w14:paraId="69CDF133" w14:textId="77777777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goldgelbe Farbe, feines, intensiv-fruchtiges Bukett, rassige Säure</w:t>
      </w:r>
    </w:p>
    <w:p w14:paraId="1CAB28E5" w14:textId="3AA1E4A1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DA545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DA5458">
        <w:rPr>
          <w:rFonts w:eastAsia="Calibri"/>
          <w:b/>
          <w:bCs/>
          <w:sz w:val="22"/>
          <w:szCs w:val="22"/>
          <w:lang w:eastAsia="de-AT"/>
        </w:rPr>
        <w:tab/>
      </w:r>
    </w:p>
    <w:p w14:paraId="0F12C956" w14:textId="77777777" w:rsidR="00D43F4B" w:rsidRPr="00333CC1" w:rsidRDefault="00D43F4B" w:rsidP="009F5B9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</w:p>
    <w:p w14:paraId="4C1F411E" w14:textId="33C8E00D" w:rsidR="00D56A13" w:rsidRDefault="00FE167D" w:rsidP="00D56A13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FE167D">
        <w:rPr>
          <w:rFonts w:eastAsia="Calibri"/>
          <w:b/>
          <w:bCs/>
          <w:caps/>
          <w:sz w:val="22"/>
          <w:szCs w:val="22"/>
          <w:lang w:eastAsia="de-AT"/>
        </w:rPr>
        <w:t>SAUVIGNON BLANC SPL 20</w:t>
      </w:r>
      <w:r w:rsidR="00D56A13">
        <w:rPr>
          <w:rFonts w:eastAsia="Calibri"/>
          <w:b/>
          <w:bCs/>
          <w:caps/>
          <w:sz w:val="22"/>
          <w:szCs w:val="22"/>
          <w:lang w:eastAsia="de-AT"/>
        </w:rPr>
        <w:t>23</w:t>
      </w:r>
      <w:r w:rsidRPr="00FE167D">
        <w:rPr>
          <w:rFonts w:eastAsia="Calibri"/>
          <w:b/>
          <w:bCs/>
          <w:caps/>
          <w:sz w:val="22"/>
          <w:szCs w:val="22"/>
          <w:lang w:eastAsia="de-AT"/>
        </w:rPr>
        <w:t xml:space="preserve">– </w:t>
      </w:r>
      <w:r w:rsidR="00D56A13" w:rsidRPr="00333CC1">
        <w:rPr>
          <w:rFonts w:eastAsia="Calibri"/>
          <w:sz w:val="22"/>
          <w:szCs w:val="22"/>
          <w:lang w:eastAsia="de-AT"/>
        </w:rPr>
        <w:t>süß</w:t>
      </w:r>
    </w:p>
    <w:p w14:paraId="6DA9DB41" w14:textId="2917FE16" w:rsidR="00FE167D" w:rsidRPr="00956654" w:rsidRDefault="006A5336" w:rsidP="006A53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ascii="Calibri" w:hAnsi="Calibri"/>
          <w:b/>
          <w:sz w:val="10"/>
          <w:szCs w:val="10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284D4566" w14:textId="5CAFBD03" w:rsidR="00FE167D" w:rsidRPr="00FE167D" w:rsidRDefault="00FE167D" w:rsidP="00FE167D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FE167D">
        <w:rPr>
          <w:rFonts w:eastAsia="Calibri"/>
          <w:sz w:val="19"/>
          <w:szCs w:val="19"/>
          <w:lang w:eastAsia="de-AT"/>
        </w:rPr>
        <w:t>Alk</w:t>
      </w:r>
      <w:proofErr w:type="spellEnd"/>
      <w:r w:rsidRPr="00FE167D">
        <w:rPr>
          <w:rFonts w:eastAsia="Calibri"/>
          <w:sz w:val="19"/>
          <w:szCs w:val="19"/>
          <w:lang w:eastAsia="de-AT"/>
        </w:rPr>
        <w:t>. 1</w:t>
      </w:r>
      <w:r w:rsidR="009B5742">
        <w:rPr>
          <w:rFonts w:eastAsia="Calibri"/>
          <w:sz w:val="19"/>
          <w:szCs w:val="19"/>
          <w:lang w:eastAsia="de-AT"/>
        </w:rPr>
        <w:t>1</w:t>
      </w:r>
      <w:r w:rsidR="004D7B8F">
        <w:rPr>
          <w:rFonts w:eastAsia="Calibri"/>
          <w:sz w:val="19"/>
          <w:szCs w:val="19"/>
          <w:lang w:eastAsia="de-AT"/>
        </w:rPr>
        <w:t>,</w:t>
      </w:r>
      <w:r w:rsidRPr="00FE167D">
        <w:rPr>
          <w:rFonts w:eastAsia="Calibri"/>
          <w:sz w:val="19"/>
          <w:szCs w:val="19"/>
          <w:lang w:eastAsia="de-AT"/>
        </w:rPr>
        <w:t xml:space="preserve">0 </w:t>
      </w:r>
      <w:proofErr w:type="spellStart"/>
      <w:r w:rsidRPr="00FE167D">
        <w:rPr>
          <w:rFonts w:eastAsia="Calibri"/>
          <w:sz w:val="19"/>
          <w:szCs w:val="19"/>
          <w:lang w:eastAsia="de-AT"/>
        </w:rPr>
        <w:t>Vol</w:t>
      </w:r>
      <w:proofErr w:type="spellEnd"/>
      <w:r w:rsidRPr="00FE167D">
        <w:rPr>
          <w:rFonts w:eastAsia="Calibri"/>
          <w:sz w:val="19"/>
          <w:szCs w:val="19"/>
          <w:lang w:eastAsia="de-AT"/>
        </w:rPr>
        <w:t xml:space="preserve">%, Säure </w:t>
      </w:r>
      <w:r w:rsidR="005F7A07">
        <w:rPr>
          <w:rFonts w:eastAsia="Calibri"/>
          <w:sz w:val="19"/>
          <w:szCs w:val="19"/>
          <w:lang w:eastAsia="de-AT"/>
        </w:rPr>
        <w:t>5,6</w:t>
      </w:r>
      <w:r w:rsidRPr="00FE167D">
        <w:rPr>
          <w:rFonts w:eastAsia="Calibri"/>
          <w:sz w:val="19"/>
          <w:szCs w:val="19"/>
          <w:lang w:eastAsia="de-AT"/>
        </w:rPr>
        <w:t xml:space="preserve"> g/l, Restzucker 7</w:t>
      </w:r>
      <w:r w:rsidR="005F7A07">
        <w:rPr>
          <w:rFonts w:eastAsia="Calibri"/>
          <w:sz w:val="19"/>
          <w:szCs w:val="19"/>
          <w:lang w:eastAsia="de-AT"/>
        </w:rPr>
        <w:t>3,</w:t>
      </w:r>
      <w:r w:rsidRPr="00FE167D">
        <w:rPr>
          <w:rFonts w:eastAsia="Calibri"/>
          <w:sz w:val="19"/>
          <w:szCs w:val="19"/>
          <w:lang w:eastAsia="de-AT"/>
        </w:rPr>
        <w:t>1 g/l</w:t>
      </w:r>
    </w:p>
    <w:p w14:paraId="6C268C5B" w14:textId="77777777" w:rsidR="00FE167D" w:rsidRDefault="00FE167D" w:rsidP="00FE167D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FE167D">
        <w:rPr>
          <w:rFonts w:eastAsia="Calibri"/>
          <w:sz w:val="19"/>
          <w:szCs w:val="19"/>
          <w:lang w:eastAsia="de-AT"/>
        </w:rPr>
        <w:t>hellgelbe Farbe, Duft von Stachelbeeren und Holunderblüten mit üppig fruchtigem und pikantem Charakter</w:t>
      </w:r>
    </w:p>
    <w:p w14:paraId="4BF036CC" w14:textId="08BFD020" w:rsidR="00FE167D" w:rsidRPr="00FE167D" w:rsidRDefault="00FE167D" w:rsidP="00FE167D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>
        <w:rPr>
          <w:rFonts w:eastAsia="Calibri"/>
          <w:sz w:val="19"/>
          <w:szCs w:val="19"/>
          <w:lang w:eastAsia="de-AT"/>
        </w:rPr>
        <w:tab/>
      </w:r>
      <w:r w:rsidR="000546AB">
        <w:rPr>
          <w:rFonts w:eastAsia="Calibri"/>
          <w:sz w:val="19"/>
          <w:szCs w:val="19"/>
          <w:lang w:eastAsia="de-AT"/>
        </w:rPr>
        <w:tab/>
      </w:r>
      <w:r w:rsidRPr="00FE167D">
        <w:rPr>
          <w:rFonts w:ascii="Calibri" w:hAnsi="Calibri"/>
          <w:b/>
          <w:sz w:val="14"/>
          <w:szCs w:val="14"/>
        </w:rPr>
        <w:t xml:space="preserve"> </w:t>
      </w:r>
      <w:r w:rsidRPr="00FE167D">
        <w:rPr>
          <w:rFonts w:eastAsia="Calibri"/>
          <w:b/>
          <w:bCs/>
          <w:sz w:val="22"/>
          <w:szCs w:val="22"/>
          <w:lang w:eastAsia="de-AT"/>
        </w:rPr>
        <w:t xml:space="preserve">0,75 l    </w:t>
      </w:r>
    </w:p>
    <w:p w14:paraId="25B4CA97" w14:textId="1CF67F31" w:rsidR="00063464" w:rsidRDefault="00093EC2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>
        <w:rPr>
          <w:rFonts w:eastAsia="Calibri"/>
          <w:b/>
          <w:bCs/>
          <w:caps/>
          <w:sz w:val="22"/>
          <w:szCs w:val="22"/>
          <w:lang w:eastAsia="de-AT"/>
        </w:rPr>
        <w:t xml:space="preserve"> </w:t>
      </w:r>
    </w:p>
    <w:p w14:paraId="06C1EE1D" w14:textId="66557230" w:rsidR="00B33E97" w:rsidRPr="00333CC1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>
        <w:rPr>
          <w:rFonts w:eastAsia="Calibri"/>
          <w:b/>
          <w:bCs/>
          <w:caps/>
          <w:sz w:val="22"/>
          <w:szCs w:val="22"/>
          <w:lang w:eastAsia="de-AT"/>
        </w:rPr>
        <w:t>MERLOT</w:t>
      </w: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 202</w:t>
      </w:r>
      <w:r>
        <w:rPr>
          <w:rFonts w:eastAsia="Calibri"/>
          <w:b/>
          <w:bCs/>
          <w:caps/>
          <w:sz w:val="22"/>
          <w:szCs w:val="22"/>
          <w:lang w:eastAsia="de-AT"/>
        </w:rPr>
        <w:t xml:space="preserve">3 </w:t>
      </w:r>
      <w:r w:rsidRPr="00333CC1">
        <w:rPr>
          <w:rFonts w:eastAsia="Calibri"/>
          <w:sz w:val="22"/>
          <w:szCs w:val="22"/>
          <w:lang w:eastAsia="de-AT"/>
        </w:rPr>
        <w:t xml:space="preserve">– </w:t>
      </w:r>
      <w:r>
        <w:rPr>
          <w:rFonts w:eastAsia="Calibri"/>
          <w:sz w:val="22"/>
          <w:szCs w:val="22"/>
          <w:lang w:eastAsia="de-AT"/>
        </w:rPr>
        <w:t>süß</w:t>
      </w:r>
    </w:p>
    <w:p w14:paraId="58D8884E" w14:textId="77777777" w:rsidR="00B33E97" w:rsidRPr="00333CC1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05F1F3E7" w14:textId="58993A9B" w:rsidR="00B33E97" w:rsidRPr="008C0453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8C0453">
        <w:rPr>
          <w:rFonts w:eastAsia="Calibri"/>
          <w:sz w:val="19"/>
          <w:szCs w:val="19"/>
          <w:lang w:eastAsia="de-AT"/>
        </w:rPr>
        <w:t>Alk</w:t>
      </w:r>
      <w:proofErr w:type="spellEnd"/>
      <w:r w:rsidRPr="008C0453">
        <w:rPr>
          <w:rFonts w:eastAsia="Calibri"/>
          <w:sz w:val="19"/>
          <w:szCs w:val="19"/>
          <w:lang w:eastAsia="de-AT"/>
        </w:rPr>
        <w:t>. 9</w:t>
      </w:r>
      <w:r w:rsidR="004D7B8F">
        <w:rPr>
          <w:rFonts w:eastAsia="Calibri"/>
          <w:sz w:val="19"/>
          <w:szCs w:val="19"/>
          <w:lang w:eastAsia="de-AT"/>
        </w:rPr>
        <w:t>,</w:t>
      </w:r>
      <w:r w:rsidRPr="008C0453">
        <w:rPr>
          <w:rFonts w:eastAsia="Calibri"/>
          <w:sz w:val="19"/>
          <w:szCs w:val="19"/>
          <w:lang w:eastAsia="de-AT"/>
        </w:rPr>
        <w:t>0 Vol. %, Säure 6,8 g/l, Restzucker 82 g/l</w:t>
      </w:r>
    </w:p>
    <w:p w14:paraId="2E26970C" w14:textId="77777777" w:rsidR="00B33E97" w:rsidRPr="00333CC1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8C0453">
        <w:rPr>
          <w:rFonts w:eastAsia="Calibri"/>
          <w:sz w:val="19"/>
          <w:szCs w:val="19"/>
          <w:lang w:eastAsia="de-AT"/>
        </w:rPr>
        <w:t>leuchtend rubinrote Farbe, zartfruchtige Aromen, samtig, harmonischer Geschmack</w:t>
      </w:r>
    </w:p>
    <w:p w14:paraId="197D6EB2" w14:textId="7702F9FF" w:rsidR="00B33E97" w:rsidRPr="00DC5F6F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val="de-AT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0546AB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0546AB">
        <w:rPr>
          <w:rFonts w:eastAsia="Calibri"/>
          <w:b/>
          <w:bCs/>
          <w:sz w:val="22"/>
          <w:szCs w:val="22"/>
          <w:lang w:eastAsia="de-AT"/>
        </w:rPr>
        <w:tab/>
      </w:r>
    </w:p>
    <w:p w14:paraId="1AC1EFD1" w14:textId="77777777" w:rsidR="00FE167D" w:rsidRPr="00FE167D" w:rsidRDefault="00FE167D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</w:p>
    <w:p w14:paraId="72A0AAB1" w14:textId="3EDF56BE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Sämling 88 SPL 2022</w:t>
      </w:r>
      <w:r w:rsidRPr="00333CC1">
        <w:rPr>
          <w:rFonts w:eastAsia="Calibri"/>
          <w:sz w:val="22"/>
          <w:szCs w:val="22"/>
          <w:lang w:eastAsia="de-AT"/>
        </w:rPr>
        <w:t xml:space="preserve"> - süß</w:t>
      </w:r>
    </w:p>
    <w:p w14:paraId="18C13C38" w14:textId="77777777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2023: Finalist</w:t>
      </w:r>
    </w:p>
    <w:p w14:paraId="482FE3D2" w14:textId="77777777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7043C0F5" w14:textId="3B28781C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 xml:space="preserve">. </w:t>
      </w:r>
      <w:r w:rsidR="00B97EA0" w:rsidRPr="00333CC1">
        <w:rPr>
          <w:rFonts w:eastAsia="Calibri"/>
          <w:sz w:val="19"/>
          <w:szCs w:val="19"/>
          <w:lang w:eastAsia="de-AT"/>
        </w:rPr>
        <w:t>8</w:t>
      </w:r>
      <w:r w:rsidR="00B97EA0">
        <w:rPr>
          <w:rFonts w:eastAsia="Calibri"/>
          <w:sz w:val="19"/>
          <w:szCs w:val="19"/>
          <w:lang w:eastAsia="de-AT"/>
        </w:rPr>
        <w:t>,</w:t>
      </w:r>
      <w:r w:rsidR="00B97EA0" w:rsidRPr="00333CC1">
        <w:rPr>
          <w:rFonts w:eastAsia="Calibri"/>
          <w:sz w:val="19"/>
          <w:szCs w:val="19"/>
          <w:lang w:eastAsia="de-AT"/>
        </w:rPr>
        <w:t>5 Vol</w:t>
      </w:r>
      <w:r w:rsidR="00C96360">
        <w:rPr>
          <w:rFonts w:eastAsia="Calibri"/>
          <w:sz w:val="19"/>
          <w:szCs w:val="19"/>
          <w:lang w:eastAsia="de-AT"/>
        </w:rPr>
        <w:t>.</w:t>
      </w:r>
      <w:r w:rsidR="006252D2">
        <w:rPr>
          <w:rFonts w:eastAsia="Calibri"/>
          <w:sz w:val="19"/>
          <w:szCs w:val="19"/>
          <w:lang w:eastAsia="de-AT"/>
        </w:rPr>
        <w:t xml:space="preserve"> </w:t>
      </w:r>
      <w:r w:rsidRPr="00333CC1">
        <w:rPr>
          <w:rFonts w:eastAsia="Calibri"/>
          <w:sz w:val="19"/>
          <w:szCs w:val="19"/>
          <w:lang w:eastAsia="de-AT"/>
        </w:rPr>
        <w:t>%, Säure 5</w:t>
      </w:r>
      <w:r w:rsidR="00440EE3">
        <w:rPr>
          <w:rFonts w:eastAsia="Calibri"/>
          <w:sz w:val="19"/>
          <w:szCs w:val="19"/>
          <w:lang w:eastAsia="de-AT"/>
        </w:rPr>
        <w:t>,</w:t>
      </w:r>
      <w:r w:rsidRPr="00333CC1">
        <w:rPr>
          <w:rFonts w:eastAsia="Calibri"/>
          <w:sz w:val="19"/>
          <w:szCs w:val="19"/>
          <w:lang w:eastAsia="de-AT"/>
        </w:rPr>
        <w:t>9 g/l, Restzucker 97,1 g/l</w:t>
      </w:r>
    </w:p>
    <w:p w14:paraId="724E76C1" w14:textId="77777777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goldgelbe Farbe, feines, intensiv-fruchtiges Bukett, rassige Säure</w:t>
      </w:r>
    </w:p>
    <w:p w14:paraId="472EBEC7" w14:textId="535CBD96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0546AB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60BC3081" w14:textId="77777777" w:rsidR="008E0CB8" w:rsidRPr="00333CC1" w:rsidRDefault="008E0CB8" w:rsidP="00D62A2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</w:p>
    <w:p w14:paraId="28B8D43E" w14:textId="0AA6DE6B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Muskat Ottonel SPL 202</w:t>
      </w:r>
      <w:r w:rsidR="007769F1" w:rsidRPr="00333CC1">
        <w:rPr>
          <w:rFonts w:eastAsia="Calibri"/>
          <w:b/>
          <w:bCs/>
          <w:caps/>
          <w:sz w:val="22"/>
          <w:szCs w:val="22"/>
          <w:lang w:eastAsia="de-AT"/>
        </w:rPr>
        <w:t>2</w:t>
      </w: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- </w:t>
      </w:r>
      <w:r w:rsidR="001E1280" w:rsidRPr="00333CC1">
        <w:rPr>
          <w:rFonts w:eastAsia="Calibri"/>
          <w:sz w:val="22"/>
          <w:szCs w:val="22"/>
          <w:lang w:eastAsia="de-AT"/>
        </w:rPr>
        <w:t>süß</w:t>
      </w:r>
    </w:p>
    <w:p w14:paraId="552A028E" w14:textId="51D08AF5" w:rsidR="003448F4" w:rsidRPr="00333CC1" w:rsidRDefault="003448F4" w:rsidP="003448F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BGLD WEINPRÄMIERUNG 2023: Gold</w:t>
      </w:r>
    </w:p>
    <w:p w14:paraId="7086263B" w14:textId="77777777" w:rsidR="002C5F3F" w:rsidRPr="00333CC1" w:rsidRDefault="002C5F3F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0"/>
          <w:szCs w:val="10"/>
          <w:lang w:eastAsia="de-AT"/>
        </w:rPr>
      </w:pPr>
    </w:p>
    <w:p w14:paraId="4FB6C7CB" w14:textId="47DF3E6A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 xml:space="preserve">. </w:t>
      </w:r>
      <w:r w:rsidR="00463565" w:rsidRPr="00333CC1">
        <w:rPr>
          <w:rFonts w:eastAsia="Calibri"/>
          <w:sz w:val="19"/>
          <w:szCs w:val="19"/>
          <w:lang w:eastAsia="de-AT"/>
        </w:rPr>
        <w:t>8</w:t>
      </w:r>
      <w:r w:rsidR="00B97EA0">
        <w:rPr>
          <w:rFonts w:eastAsia="Calibri"/>
          <w:sz w:val="19"/>
          <w:szCs w:val="19"/>
          <w:lang w:eastAsia="de-AT"/>
        </w:rPr>
        <w:t>,</w:t>
      </w:r>
      <w:r w:rsidR="001E1280" w:rsidRPr="00333CC1">
        <w:rPr>
          <w:rFonts w:eastAsia="Calibri"/>
          <w:sz w:val="19"/>
          <w:szCs w:val="19"/>
          <w:lang w:eastAsia="de-AT"/>
        </w:rPr>
        <w:t>5</w:t>
      </w:r>
      <w:r w:rsidRPr="00333CC1">
        <w:rPr>
          <w:rFonts w:eastAsia="Calibri"/>
          <w:sz w:val="19"/>
          <w:szCs w:val="19"/>
          <w:lang w:eastAsia="de-AT"/>
        </w:rPr>
        <w:t xml:space="preserve"> Vol</w:t>
      </w:r>
      <w:r w:rsidR="00C96360">
        <w:rPr>
          <w:rFonts w:eastAsia="Calibri"/>
          <w:sz w:val="19"/>
          <w:szCs w:val="19"/>
          <w:lang w:eastAsia="de-AT"/>
        </w:rPr>
        <w:t>.</w:t>
      </w:r>
      <w:r w:rsidRPr="00333CC1">
        <w:rPr>
          <w:rFonts w:eastAsia="Calibri"/>
          <w:sz w:val="19"/>
          <w:szCs w:val="19"/>
          <w:lang w:eastAsia="de-AT"/>
        </w:rPr>
        <w:t xml:space="preserve"> %, Säure 6,</w:t>
      </w:r>
      <w:r w:rsidR="001E1280" w:rsidRPr="00333CC1">
        <w:rPr>
          <w:rFonts w:eastAsia="Calibri"/>
          <w:sz w:val="19"/>
          <w:szCs w:val="19"/>
          <w:lang w:eastAsia="de-AT"/>
        </w:rPr>
        <w:t>2</w:t>
      </w:r>
      <w:r w:rsidRPr="00333CC1">
        <w:rPr>
          <w:rFonts w:eastAsia="Calibri"/>
          <w:sz w:val="19"/>
          <w:szCs w:val="19"/>
          <w:lang w:eastAsia="de-AT"/>
        </w:rPr>
        <w:t xml:space="preserve"> g/l, Restzucker </w:t>
      </w:r>
      <w:r w:rsidR="001F65F0" w:rsidRPr="00333CC1">
        <w:rPr>
          <w:rFonts w:eastAsia="Calibri"/>
          <w:sz w:val="19"/>
          <w:szCs w:val="19"/>
          <w:lang w:eastAsia="de-AT"/>
        </w:rPr>
        <w:t>106</w:t>
      </w:r>
      <w:r w:rsidRPr="00333CC1">
        <w:rPr>
          <w:rFonts w:eastAsia="Calibri"/>
          <w:sz w:val="19"/>
          <w:szCs w:val="19"/>
          <w:lang w:eastAsia="de-AT"/>
        </w:rPr>
        <w:t xml:space="preserve"> g/l</w:t>
      </w:r>
    </w:p>
    <w:p w14:paraId="321B8798" w14:textId="77777777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goldgelbe Farbe, intensiv-fruchtiges Bukett elegantes Zucker-Säurespiel</w:t>
      </w:r>
    </w:p>
    <w:p w14:paraId="652DABAE" w14:textId="15CAC4A2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0546AB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0546AB">
        <w:rPr>
          <w:rFonts w:eastAsia="Calibri"/>
          <w:b/>
          <w:bCs/>
          <w:sz w:val="22"/>
          <w:szCs w:val="22"/>
          <w:lang w:eastAsia="de-AT"/>
        </w:rPr>
        <w:tab/>
      </w:r>
    </w:p>
    <w:p w14:paraId="2C46BA0A" w14:textId="77777777" w:rsidR="00E90C1E" w:rsidRDefault="00E90C1E" w:rsidP="00EF76C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</w:p>
    <w:p w14:paraId="439E2500" w14:textId="77777777" w:rsidR="00A56324" w:rsidRPr="0017232D" w:rsidRDefault="00A56324" w:rsidP="00A5632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17232D">
        <w:rPr>
          <w:rFonts w:eastAsia="Calibri"/>
          <w:b/>
          <w:bCs/>
          <w:caps/>
          <w:sz w:val="22"/>
          <w:szCs w:val="22"/>
          <w:lang w:eastAsia="de-AT"/>
        </w:rPr>
        <w:t>Sämling 88 TBA 2012</w:t>
      </w:r>
      <w:r w:rsidRPr="0017232D">
        <w:rPr>
          <w:rFonts w:eastAsia="Calibri"/>
          <w:sz w:val="22"/>
          <w:szCs w:val="22"/>
          <w:lang w:eastAsia="de-AT"/>
        </w:rPr>
        <w:t xml:space="preserve"> - süß</w:t>
      </w:r>
    </w:p>
    <w:p w14:paraId="00605CD9" w14:textId="53A4980E" w:rsidR="0070380A" w:rsidRPr="0017232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17232D">
        <w:rPr>
          <w:rFonts w:eastAsia="Calibri"/>
          <w:b/>
          <w:bCs/>
          <w:sz w:val="22"/>
          <w:szCs w:val="22"/>
          <w:lang w:eastAsia="de-AT"/>
        </w:rPr>
        <w:t>SELECTION SÜSSES GOLD BGLD 2013</w:t>
      </w:r>
    </w:p>
    <w:p w14:paraId="0BD6AD87" w14:textId="77777777" w:rsidR="0070380A" w:rsidRPr="0017232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45CBCC77" w14:textId="566F3B1E" w:rsidR="0070380A" w:rsidRPr="00125CA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125CAD">
        <w:rPr>
          <w:rFonts w:eastAsia="Calibri"/>
          <w:sz w:val="19"/>
          <w:szCs w:val="19"/>
          <w:lang w:eastAsia="de-AT"/>
        </w:rPr>
        <w:t>Alk</w:t>
      </w:r>
      <w:proofErr w:type="spellEnd"/>
      <w:r w:rsidRPr="00125CAD">
        <w:rPr>
          <w:rFonts w:eastAsia="Calibri"/>
          <w:sz w:val="19"/>
          <w:szCs w:val="19"/>
          <w:lang w:eastAsia="de-AT"/>
        </w:rPr>
        <w:t>. 11</w:t>
      </w:r>
      <w:r w:rsidR="00B97EA0">
        <w:rPr>
          <w:rFonts w:eastAsia="Calibri"/>
          <w:sz w:val="19"/>
          <w:szCs w:val="19"/>
          <w:lang w:eastAsia="de-AT"/>
        </w:rPr>
        <w:t>,</w:t>
      </w:r>
      <w:r w:rsidRPr="00125CAD">
        <w:rPr>
          <w:rFonts w:eastAsia="Calibri"/>
          <w:sz w:val="19"/>
          <w:szCs w:val="19"/>
          <w:lang w:eastAsia="de-AT"/>
        </w:rPr>
        <w:t>0 Vol. %, Säure 8,5 g/l, Restzucker 128,1 g/l</w:t>
      </w:r>
    </w:p>
    <w:p w14:paraId="366FD0D5" w14:textId="77777777" w:rsidR="0070380A" w:rsidRPr="00125CA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125CAD">
        <w:rPr>
          <w:rFonts w:eastAsia="Calibri"/>
          <w:sz w:val="19"/>
          <w:szCs w:val="19"/>
          <w:lang w:eastAsia="de-AT"/>
        </w:rPr>
        <w:t xml:space="preserve">goldgelbe Farbreflexe, elegante </w:t>
      </w:r>
      <w:proofErr w:type="spellStart"/>
      <w:r w:rsidRPr="00125CAD">
        <w:rPr>
          <w:rFonts w:eastAsia="Calibri"/>
          <w:sz w:val="19"/>
          <w:szCs w:val="19"/>
          <w:lang w:eastAsia="de-AT"/>
        </w:rPr>
        <w:t>Botrytistöne</w:t>
      </w:r>
      <w:proofErr w:type="spellEnd"/>
      <w:r w:rsidRPr="00125CAD">
        <w:rPr>
          <w:rFonts w:eastAsia="Calibri"/>
          <w:sz w:val="19"/>
          <w:szCs w:val="19"/>
          <w:lang w:eastAsia="de-AT"/>
        </w:rPr>
        <w:t>, Anklänge von Pfirsich und reifer Marille, cremig am Gaumen mit guter Säurestruktur</w:t>
      </w:r>
    </w:p>
    <w:p w14:paraId="7AAB3D3D" w14:textId="3440653A" w:rsidR="0070380A" w:rsidRPr="0017232D" w:rsidRDefault="0070380A" w:rsidP="0070380A">
      <w:pPr>
        <w:jc w:val="center"/>
        <w:rPr>
          <w:rFonts w:eastAsia="Calibri"/>
          <w:b/>
          <w:bCs/>
          <w:sz w:val="22"/>
          <w:szCs w:val="22"/>
          <w:lang w:eastAsia="de-AT"/>
        </w:rPr>
      </w:pPr>
      <w:r w:rsidRPr="0017232D">
        <w:rPr>
          <w:rFonts w:eastAsia="Calibri"/>
          <w:sz w:val="22"/>
          <w:szCs w:val="22"/>
          <w:lang w:eastAsia="de-AT"/>
        </w:rPr>
        <w:tab/>
      </w:r>
      <w:r w:rsidR="000C46DB">
        <w:rPr>
          <w:rFonts w:eastAsia="Calibri"/>
          <w:sz w:val="22"/>
          <w:szCs w:val="22"/>
          <w:lang w:eastAsia="de-AT"/>
        </w:rPr>
        <w:tab/>
      </w:r>
      <w:r w:rsidRPr="0017232D">
        <w:rPr>
          <w:rFonts w:eastAsia="Calibri"/>
          <w:b/>
          <w:bCs/>
          <w:sz w:val="22"/>
          <w:szCs w:val="22"/>
          <w:lang w:eastAsia="de-AT"/>
        </w:rPr>
        <w:t>0,375 l</w:t>
      </w:r>
      <w:r w:rsidRPr="0017232D">
        <w:rPr>
          <w:rFonts w:eastAsia="Calibri"/>
          <w:b/>
          <w:bCs/>
          <w:sz w:val="22"/>
          <w:szCs w:val="22"/>
          <w:lang w:eastAsia="de-AT"/>
        </w:rPr>
        <w:tab/>
        <w:t xml:space="preserve">   </w:t>
      </w:r>
    </w:p>
    <w:p w14:paraId="5357A998" w14:textId="4BCF16DD" w:rsidR="00EA5936" w:rsidRPr="00F94991" w:rsidRDefault="00CC1AE8" w:rsidP="00647E06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</w:pPr>
      <w:r w:rsidRPr="00F9499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  <w:t>LANDWEINE/TRAUBENSAFT</w:t>
      </w:r>
    </w:p>
    <w:p w14:paraId="65120801" w14:textId="77777777" w:rsidR="00EA5936" w:rsidRPr="00333CC1" w:rsidRDefault="00EA5936" w:rsidP="00EA5936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7"/>
          <w:szCs w:val="17"/>
          <w:lang w:eastAsia="de-AT"/>
        </w:rPr>
      </w:pPr>
    </w:p>
    <w:p w14:paraId="7FC9FBC1" w14:textId="3FF4F10B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Welschriesling </w:t>
      </w:r>
      <w:r w:rsidRPr="00333CC1">
        <w:rPr>
          <w:rFonts w:eastAsia="Calibri"/>
          <w:sz w:val="22"/>
          <w:szCs w:val="22"/>
          <w:lang w:eastAsia="de-AT"/>
        </w:rPr>
        <w:tab/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</w:p>
    <w:p w14:paraId="02CC22D0" w14:textId="1A4EBA65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Grüner Veltliner </w:t>
      </w:r>
      <w:r w:rsidRPr="00333CC1">
        <w:rPr>
          <w:rFonts w:eastAsia="Calibri"/>
          <w:sz w:val="22"/>
          <w:szCs w:val="22"/>
          <w:lang w:eastAsia="de-AT"/>
        </w:rPr>
        <w:tab/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</w:p>
    <w:p w14:paraId="6C60373D" w14:textId="3917FAF6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Landwein rot </w:t>
      </w:r>
      <w:r w:rsidRPr="00333CC1">
        <w:rPr>
          <w:rFonts w:eastAsia="Calibri"/>
          <w:sz w:val="22"/>
          <w:szCs w:val="22"/>
          <w:lang w:eastAsia="de-AT"/>
        </w:rPr>
        <w:tab/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</w:p>
    <w:p w14:paraId="42340969" w14:textId="77777777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</w:p>
    <w:p w14:paraId="7CC23AAA" w14:textId="65502067" w:rsidR="00EA5936" w:rsidRPr="00333CC1" w:rsidRDefault="00EA5936" w:rsidP="00EA5936">
      <w:pPr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Traubensaft </w:t>
      </w:r>
      <w:r w:rsidR="00D607DB" w:rsidRPr="00333CC1">
        <w:rPr>
          <w:rFonts w:eastAsia="Calibri"/>
          <w:sz w:val="22"/>
          <w:szCs w:val="22"/>
          <w:lang w:eastAsia="de-AT"/>
        </w:rPr>
        <w:t>Weiß</w:t>
      </w:r>
      <w:r w:rsidRPr="00333CC1">
        <w:rPr>
          <w:rFonts w:eastAsia="Calibri"/>
          <w:sz w:val="22"/>
          <w:szCs w:val="22"/>
          <w:lang w:eastAsia="de-AT"/>
        </w:rPr>
        <w:t xml:space="preserve"> </w:t>
      </w:r>
      <w:r w:rsidRPr="00333CC1">
        <w:rPr>
          <w:rFonts w:eastAsia="Calibri"/>
          <w:sz w:val="22"/>
          <w:szCs w:val="22"/>
          <w:lang w:eastAsia="de-AT"/>
        </w:rPr>
        <w:tab/>
      </w:r>
      <w:r w:rsidR="00CF262A" w:rsidRPr="00333CC1">
        <w:rPr>
          <w:rFonts w:eastAsia="Calibri"/>
          <w:sz w:val="22"/>
          <w:szCs w:val="22"/>
          <w:lang w:eastAsia="de-AT"/>
        </w:rPr>
        <w:t xml:space="preserve">   </w:t>
      </w:r>
      <w:r w:rsidRPr="00333CC1">
        <w:rPr>
          <w:rFonts w:eastAsia="Calibri"/>
          <w:sz w:val="22"/>
          <w:szCs w:val="22"/>
          <w:lang w:eastAsia="de-AT"/>
        </w:rPr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  <w:r w:rsidR="00CF262A" w:rsidRPr="00333CC1">
        <w:rPr>
          <w:rFonts w:eastAsia="Calibri"/>
          <w:sz w:val="22"/>
          <w:szCs w:val="22"/>
          <w:lang w:eastAsia="de-AT"/>
        </w:rPr>
        <w:t xml:space="preserve">    </w:t>
      </w:r>
    </w:p>
    <w:p w14:paraId="0C7EE7BF" w14:textId="77777777" w:rsidR="00DA2C01" w:rsidRDefault="00DA2C01" w:rsidP="00EA5936">
      <w:pPr>
        <w:jc w:val="center"/>
        <w:rPr>
          <w:b/>
          <w:sz w:val="16"/>
          <w:szCs w:val="16"/>
        </w:rPr>
      </w:pPr>
    </w:p>
    <w:p w14:paraId="6791B1C2" w14:textId="77777777" w:rsidR="00F94991" w:rsidRPr="00CE6337" w:rsidRDefault="00F94991" w:rsidP="00EA5936">
      <w:pPr>
        <w:jc w:val="center"/>
        <w:rPr>
          <w:b/>
          <w:sz w:val="16"/>
          <w:szCs w:val="16"/>
        </w:rPr>
      </w:pPr>
    </w:p>
    <w:p w14:paraId="7D8AC7E5" w14:textId="1871D765" w:rsidR="009F40BE" w:rsidRPr="00F94991" w:rsidRDefault="00477B3B" w:rsidP="00477B3B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</w:pPr>
      <w:r w:rsidRPr="00F9499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  <w:t>SONSTIGES</w:t>
      </w:r>
    </w:p>
    <w:p w14:paraId="00730908" w14:textId="77777777" w:rsidR="009F40BE" w:rsidRPr="00C01AC9" w:rsidRDefault="009F40BE" w:rsidP="00E36A06">
      <w:pPr>
        <w:ind w:left="708" w:firstLine="708"/>
        <w:jc w:val="center"/>
        <w:rPr>
          <w:b/>
          <w:sz w:val="10"/>
          <w:szCs w:val="10"/>
        </w:rPr>
      </w:pPr>
    </w:p>
    <w:p w14:paraId="069ED34B" w14:textId="4DF7F9E4" w:rsidR="00477B3B" w:rsidRDefault="00477B3B" w:rsidP="0072025A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477B3B">
        <w:rPr>
          <w:rFonts w:eastAsia="Calibri"/>
          <w:sz w:val="22"/>
          <w:szCs w:val="22"/>
          <w:lang w:eastAsia="de-AT"/>
        </w:rPr>
        <w:t>Heiling Gläser</w:t>
      </w:r>
      <w:r w:rsidRPr="00477B3B">
        <w:rPr>
          <w:rFonts w:eastAsia="Calibri"/>
          <w:sz w:val="22"/>
          <w:szCs w:val="22"/>
          <w:lang w:eastAsia="de-AT"/>
        </w:rPr>
        <w:tab/>
      </w:r>
    </w:p>
    <w:p w14:paraId="764A5A6A" w14:textId="3D3A7DF0" w:rsidR="0072025A" w:rsidRDefault="0072025A" w:rsidP="0072025A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>
        <w:rPr>
          <w:rFonts w:eastAsia="Calibri"/>
          <w:sz w:val="22"/>
          <w:szCs w:val="22"/>
          <w:lang w:eastAsia="de-AT"/>
        </w:rPr>
        <w:t>Geschenkkarton</w:t>
      </w:r>
      <w:r>
        <w:rPr>
          <w:rFonts w:eastAsia="Calibri"/>
          <w:sz w:val="22"/>
          <w:szCs w:val="22"/>
          <w:lang w:eastAsia="de-AT"/>
        </w:rPr>
        <w:tab/>
      </w:r>
    </w:p>
    <w:p w14:paraId="0EA34395" w14:textId="38F06786" w:rsidR="0072025A" w:rsidRDefault="0072025A" w:rsidP="0072025A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>
        <w:rPr>
          <w:rFonts w:eastAsia="Calibri"/>
          <w:sz w:val="22"/>
          <w:szCs w:val="22"/>
          <w:lang w:eastAsia="de-AT"/>
        </w:rPr>
        <w:t xml:space="preserve">Holzkisten </w:t>
      </w:r>
      <w:r w:rsidR="00335C03">
        <w:rPr>
          <w:rFonts w:eastAsia="Calibri"/>
          <w:sz w:val="22"/>
          <w:szCs w:val="22"/>
          <w:lang w:eastAsia="de-AT"/>
        </w:rPr>
        <w:t xml:space="preserve">0,75 </w:t>
      </w:r>
      <w:r w:rsidR="007E6926">
        <w:rPr>
          <w:rFonts w:eastAsia="Calibri"/>
          <w:sz w:val="22"/>
          <w:szCs w:val="22"/>
          <w:lang w:eastAsia="de-AT"/>
        </w:rPr>
        <w:t xml:space="preserve">l </w:t>
      </w:r>
      <w:r w:rsidR="00335C03">
        <w:rPr>
          <w:rFonts w:eastAsia="Calibri"/>
          <w:sz w:val="22"/>
          <w:szCs w:val="22"/>
          <w:lang w:eastAsia="de-AT"/>
        </w:rPr>
        <w:tab/>
      </w:r>
      <w:r w:rsidR="00FE38C7">
        <w:rPr>
          <w:rFonts w:eastAsia="Calibri"/>
          <w:sz w:val="22"/>
          <w:szCs w:val="22"/>
          <w:lang w:eastAsia="de-AT"/>
        </w:rPr>
        <w:t>2er</w:t>
      </w:r>
      <w:r w:rsidR="007E6926">
        <w:rPr>
          <w:rFonts w:eastAsia="Calibri"/>
          <w:sz w:val="22"/>
          <w:szCs w:val="22"/>
          <w:lang w:eastAsia="de-AT"/>
        </w:rPr>
        <w:t>/3er</w:t>
      </w:r>
      <w:r w:rsidR="00335C03">
        <w:rPr>
          <w:rFonts w:eastAsia="Calibri"/>
          <w:sz w:val="22"/>
          <w:szCs w:val="22"/>
          <w:lang w:eastAsia="de-AT"/>
        </w:rPr>
        <w:tab/>
      </w:r>
    </w:p>
    <w:p w14:paraId="35C83411" w14:textId="77777777" w:rsidR="009F40BE" w:rsidRPr="00CE6337" w:rsidRDefault="009F40BE" w:rsidP="00E36A06">
      <w:pPr>
        <w:ind w:left="708" w:firstLine="708"/>
        <w:jc w:val="center"/>
        <w:rPr>
          <w:b/>
          <w:sz w:val="16"/>
          <w:szCs w:val="16"/>
        </w:rPr>
      </w:pPr>
    </w:p>
    <w:p w14:paraId="1E80768A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405A01B0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0153F87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81D2236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562E71A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69898345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074D7436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D2BC94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182D47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29684CB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33E5E4D2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FDB97D0" w14:textId="2C59544B" w:rsidR="001C41BA" w:rsidRDefault="00045CE8" w:rsidP="00E36A06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BE2566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25FE6428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C4F38CB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4B1EEA8B" w14:textId="691853D2" w:rsidR="001C41BA" w:rsidRDefault="007A5E8A" w:rsidP="00E36A06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A3A4486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535ADC2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6EA9759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2F3CE22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02E51C0B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5F00914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49A22364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3515F371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1956105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63B3C1C3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36C0609B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411957F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5EE6F675" w14:textId="77777777" w:rsidR="00614473" w:rsidRDefault="00614473" w:rsidP="00614473">
      <w:pPr>
        <w:rPr>
          <w:b/>
          <w:sz w:val="22"/>
          <w:szCs w:val="22"/>
        </w:rPr>
      </w:pPr>
    </w:p>
    <w:p w14:paraId="5EE44C8B" w14:textId="77777777" w:rsidR="000310E2" w:rsidRPr="00333CC1" w:rsidRDefault="000310E2" w:rsidP="000310E2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Weinliste 2024</w:t>
      </w:r>
    </w:p>
    <w:p w14:paraId="6E34F750" w14:textId="77777777" w:rsidR="009E21DA" w:rsidRPr="00333CC1" w:rsidRDefault="009E21DA">
      <w:pPr>
        <w:ind w:left="708" w:firstLine="708"/>
        <w:jc w:val="center"/>
        <w:rPr>
          <w:b/>
          <w:sz w:val="22"/>
          <w:szCs w:val="22"/>
        </w:rPr>
      </w:pPr>
    </w:p>
    <w:sectPr w:rsidR="009E21DA" w:rsidRPr="00333CC1" w:rsidSect="00137701">
      <w:headerReference w:type="default" r:id="rId6"/>
      <w:pgSz w:w="16838" w:h="11906" w:orient="landscape"/>
      <w:pgMar w:top="284" w:right="567" w:bottom="340" w:left="567" w:header="284" w:footer="709" w:gutter="0"/>
      <w:cols w:num="3" w:space="8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F558" w14:textId="77777777" w:rsidR="00A846EE" w:rsidRDefault="00A846EE" w:rsidP="00EA5936">
      <w:r>
        <w:separator/>
      </w:r>
    </w:p>
  </w:endnote>
  <w:endnote w:type="continuationSeparator" w:id="0">
    <w:p w14:paraId="779389A1" w14:textId="77777777" w:rsidR="00A846EE" w:rsidRDefault="00A846EE" w:rsidP="00EA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D6FB" w14:textId="77777777" w:rsidR="00A846EE" w:rsidRDefault="00A846EE" w:rsidP="00EA5936">
      <w:r>
        <w:separator/>
      </w:r>
    </w:p>
  </w:footnote>
  <w:footnote w:type="continuationSeparator" w:id="0">
    <w:p w14:paraId="73747855" w14:textId="77777777" w:rsidR="00A846EE" w:rsidRDefault="00A846EE" w:rsidP="00EA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9FFC" w14:textId="469CDCEA" w:rsidR="00EA5936" w:rsidRDefault="00EA5936">
    <w:pPr>
      <w:pStyle w:val="Kopfzeile"/>
    </w:pP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93"/>
    <w:rsid w:val="00001540"/>
    <w:rsid w:val="00004BF3"/>
    <w:rsid w:val="00006258"/>
    <w:rsid w:val="00006F84"/>
    <w:rsid w:val="0001124D"/>
    <w:rsid w:val="00011800"/>
    <w:rsid w:val="00016D06"/>
    <w:rsid w:val="00020469"/>
    <w:rsid w:val="000206B2"/>
    <w:rsid w:val="00022164"/>
    <w:rsid w:val="000231D2"/>
    <w:rsid w:val="00023A42"/>
    <w:rsid w:val="0002550F"/>
    <w:rsid w:val="000261A1"/>
    <w:rsid w:val="00026663"/>
    <w:rsid w:val="0003096A"/>
    <w:rsid w:val="000310E2"/>
    <w:rsid w:val="00031BEB"/>
    <w:rsid w:val="00034524"/>
    <w:rsid w:val="000369FE"/>
    <w:rsid w:val="00040592"/>
    <w:rsid w:val="00041190"/>
    <w:rsid w:val="000418EB"/>
    <w:rsid w:val="00041F7C"/>
    <w:rsid w:val="00042032"/>
    <w:rsid w:val="00042E0E"/>
    <w:rsid w:val="000444E7"/>
    <w:rsid w:val="00045CE8"/>
    <w:rsid w:val="00052CA6"/>
    <w:rsid w:val="000537E3"/>
    <w:rsid w:val="000546AB"/>
    <w:rsid w:val="00054E85"/>
    <w:rsid w:val="00055695"/>
    <w:rsid w:val="00056043"/>
    <w:rsid w:val="00056A61"/>
    <w:rsid w:val="00057771"/>
    <w:rsid w:val="00061BB8"/>
    <w:rsid w:val="00062E76"/>
    <w:rsid w:val="00063464"/>
    <w:rsid w:val="00063CD0"/>
    <w:rsid w:val="00064AA8"/>
    <w:rsid w:val="00065588"/>
    <w:rsid w:val="000659A3"/>
    <w:rsid w:val="00081157"/>
    <w:rsid w:val="000816C5"/>
    <w:rsid w:val="00087391"/>
    <w:rsid w:val="00093EC2"/>
    <w:rsid w:val="000A03BB"/>
    <w:rsid w:val="000A41BE"/>
    <w:rsid w:val="000B1995"/>
    <w:rsid w:val="000B57F9"/>
    <w:rsid w:val="000B6364"/>
    <w:rsid w:val="000B74C7"/>
    <w:rsid w:val="000C3ADD"/>
    <w:rsid w:val="000C46DB"/>
    <w:rsid w:val="000C6184"/>
    <w:rsid w:val="000C6309"/>
    <w:rsid w:val="000D0A63"/>
    <w:rsid w:val="000E6623"/>
    <w:rsid w:val="000F0810"/>
    <w:rsid w:val="000F1997"/>
    <w:rsid w:val="000F2615"/>
    <w:rsid w:val="000F2B20"/>
    <w:rsid w:val="000F67E3"/>
    <w:rsid w:val="001028D6"/>
    <w:rsid w:val="00103577"/>
    <w:rsid w:val="00105B02"/>
    <w:rsid w:val="00106C13"/>
    <w:rsid w:val="00107E4C"/>
    <w:rsid w:val="0011007E"/>
    <w:rsid w:val="00110218"/>
    <w:rsid w:val="0011361E"/>
    <w:rsid w:val="001136F4"/>
    <w:rsid w:val="00114B1C"/>
    <w:rsid w:val="00115304"/>
    <w:rsid w:val="0012261D"/>
    <w:rsid w:val="00123776"/>
    <w:rsid w:val="00123F4D"/>
    <w:rsid w:val="00125293"/>
    <w:rsid w:val="00125CAD"/>
    <w:rsid w:val="00125FC2"/>
    <w:rsid w:val="00130008"/>
    <w:rsid w:val="00132F1B"/>
    <w:rsid w:val="00133210"/>
    <w:rsid w:val="001366EC"/>
    <w:rsid w:val="00137701"/>
    <w:rsid w:val="0014061B"/>
    <w:rsid w:val="00141FC2"/>
    <w:rsid w:val="001423F4"/>
    <w:rsid w:val="00142833"/>
    <w:rsid w:val="00142A1C"/>
    <w:rsid w:val="00147A1E"/>
    <w:rsid w:val="00153522"/>
    <w:rsid w:val="00154572"/>
    <w:rsid w:val="00155988"/>
    <w:rsid w:val="00156F48"/>
    <w:rsid w:val="001627AA"/>
    <w:rsid w:val="00165B29"/>
    <w:rsid w:val="00167F67"/>
    <w:rsid w:val="0017094F"/>
    <w:rsid w:val="0017232D"/>
    <w:rsid w:val="001732C1"/>
    <w:rsid w:val="00173E2C"/>
    <w:rsid w:val="001761E1"/>
    <w:rsid w:val="00177477"/>
    <w:rsid w:val="00182070"/>
    <w:rsid w:val="0018486D"/>
    <w:rsid w:val="0018633B"/>
    <w:rsid w:val="00186C2F"/>
    <w:rsid w:val="00187E89"/>
    <w:rsid w:val="001939E6"/>
    <w:rsid w:val="00195BBB"/>
    <w:rsid w:val="00195FD5"/>
    <w:rsid w:val="001A0EE3"/>
    <w:rsid w:val="001A1342"/>
    <w:rsid w:val="001A19B3"/>
    <w:rsid w:val="001A4C7B"/>
    <w:rsid w:val="001A6A48"/>
    <w:rsid w:val="001B115F"/>
    <w:rsid w:val="001B13B2"/>
    <w:rsid w:val="001B222B"/>
    <w:rsid w:val="001B4F89"/>
    <w:rsid w:val="001B5F97"/>
    <w:rsid w:val="001B7776"/>
    <w:rsid w:val="001C1625"/>
    <w:rsid w:val="001C175A"/>
    <w:rsid w:val="001C2A26"/>
    <w:rsid w:val="001C41BA"/>
    <w:rsid w:val="001C6543"/>
    <w:rsid w:val="001C736B"/>
    <w:rsid w:val="001C7CE5"/>
    <w:rsid w:val="001D32E3"/>
    <w:rsid w:val="001D4DF4"/>
    <w:rsid w:val="001D4EBA"/>
    <w:rsid w:val="001D550D"/>
    <w:rsid w:val="001E1280"/>
    <w:rsid w:val="001E460D"/>
    <w:rsid w:val="001E7F40"/>
    <w:rsid w:val="001F2B3D"/>
    <w:rsid w:val="001F408D"/>
    <w:rsid w:val="001F64CC"/>
    <w:rsid w:val="001F65F0"/>
    <w:rsid w:val="001F690D"/>
    <w:rsid w:val="001F6F32"/>
    <w:rsid w:val="0020057B"/>
    <w:rsid w:val="00202E6B"/>
    <w:rsid w:val="00203F42"/>
    <w:rsid w:val="00204818"/>
    <w:rsid w:val="002057F1"/>
    <w:rsid w:val="0020585E"/>
    <w:rsid w:val="00206219"/>
    <w:rsid w:val="00206907"/>
    <w:rsid w:val="00207BD9"/>
    <w:rsid w:val="00211638"/>
    <w:rsid w:val="00213FDC"/>
    <w:rsid w:val="00217411"/>
    <w:rsid w:val="002270F6"/>
    <w:rsid w:val="00231AB5"/>
    <w:rsid w:val="00232617"/>
    <w:rsid w:val="0023406B"/>
    <w:rsid w:val="00241ABB"/>
    <w:rsid w:val="002476CA"/>
    <w:rsid w:val="00247AF4"/>
    <w:rsid w:val="00251248"/>
    <w:rsid w:val="00251668"/>
    <w:rsid w:val="0025229D"/>
    <w:rsid w:val="00252308"/>
    <w:rsid w:val="00254165"/>
    <w:rsid w:val="002578FA"/>
    <w:rsid w:val="0026344F"/>
    <w:rsid w:val="0026762D"/>
    <w:rsid w:val="0027385C"/>
    <w:rsid w:val="00274E12"/>
    <w:rsid w:val="00277A66"/>
    <w:rsid w:val="002823C6"/>
    <w:rsid w:val="00284FA4"/>
    <w:rsid w:val="00291EAE"/>
    <w:rsid w:val="002940A2"/>
    <w:rsid w:val="00294870"/>
    <w:rsid w:val="002950D9"/>
    <w:rsid w:val="002A0F22"/>
    <w:rsid w:val="002A1E91"/>
    <w:rsid w:val="002A4171"/>
    <w:rsid w:val="002A5A63"/>
    <w:rsid w:val="002A7430"/>
    <w:rsid w:val="002B190F"/>
    <w:rsid w:val="002B58AF"/>
    <w:rsid w:val="002B5B94"/>
    <w:rsid w:val="002C1C47"/>
    <w:rsid w:val="002C43B0"/>
    <w:rsid w:val="002C5F3F"/>
    <w:rsid w:val="002C6A48"/>
    <w:rsid w:val="002D147D"/>
    <w:rsid w:val="002E0E3E"/>
    <w:rsid w:val="002E41DE"/>
    <w:rsid w:val="002E7A83"/>
    <w:rsid w:val="002F435C"/>
    <w:rsid w:val="002F490D"/>
    <w:rsid w:val="002F56D2"/>
    <w:rsid w:val="002F6069"/>
    <w:rsid w:val="002F61CE"/>
    <w:rsid w:val="002F6D73"/>
    <w:rsid w:val="002F6FD3"/>
    <w:rsid w:val="00302356"/>
    <w:rsid w:val="00302773"/>
    <w:rsid w:val="003043F4"/>
    <w:rsid w:val="0030529E"/>
    <w:rsid w:val="003126F0"/>
    <w:rsid w:val="00315853"/>
    <w:rsid w:val="003204E1"/>
    <w:rsid w:val="00322B25"/>
    <w:rsid w:val="003233A6"/>
    <w:rsid w:val="003236AC"/>
    <w:rsid w:val="0032674F"/>
    <w:rsid w:val="00330EDE"/>
    <w:rsid w:val="00333CC1"/>
    <w:rsid w:val="00335C03"/>
    <w:rsid w:val="003365FD"/>
    <w:rsid w:val="00337130"/>
    <w:rsid w:val="00342F9A"/>
    <w:rsid w:val="00344627"/>
    <w:rsid w:val="003448F4"/>
    <w:rsid w:val="00344D30"/>
    <w:rsid w:val="003573A7"/>
    <w:rsid w:val="00357D87"/>
    <w:rsid w:val="00364ACA"/>
    <w:rsid w:val="00367601"/>
    <w:rsid w:val="0037144F"/>
    <w:rsid w:val="00371DAA"/>
    <w:rsid w:val="00373242"/>
    <w:rsid w:val="00374535"/>
    <w:rsid w:val="003768A0"/>
    <w:rsid w:val="003821A1"/>
    <w:rsid w:val="00383786"/>
    <w:rsid w:val="0038481F"/>
    <w:rsid w:val="0038579F"/>
    <w:rsid w:val="0038689D"/>
    <w:rsid w:val="003901F7"/>
    <w:rsid w:val="00390D8A"/>
    <w:rsid w:val="00392A37"/>
    <w:rsid w:val="003A2C43"/>
    <w:rsid w:val="003A33FF"/>
    <w:rsid w:val="003A3712"/>
    <w:rsid w:val="003A76FD"/>
    <w:rsid w:val="003B0374"/>
    <w:rsid w:val="003B0EC3"/>
    <w:rsid w:val="003B26B8"/>
    <w:rsid w:val="003B330B"/>
    <w:rsid w:val="003B55CA"/>
    <w:rsid w:val="003B5E99"/>
    <w:rsid w:val="003B650C"/>
    <w:rsid w:val="003B705C"/>
    <w:rsid w:val="003B74F5"/>
    <w:rsid w:val="003C0639"/>
    <w:rsid w:val="003C171F"/>
    <w:rsid w:val="003C481D"/>
    <w:rsid w:val="003C6549"/>
    <w:rsid w:val="003C6FC4"/>
    <w:rsid w:val="003C777E"/>
    <w:rsid w:val="003C7879"/>
    <w:rsid w:val="003D4450"/>
    <w:rsid w:val="003D6814"/>
    <w:rsid w:val="003E170B"/>
    <w:rsid w:val="003E347D"/>
    <w:rsid w:val="003E3612"/>
    <w:rsid w:val="003E3B6C"/>
    <w:rsid w:val="003E4C94"/>
    <w:rsid w:val="003F4640"/>
    <w:rsid w:val="003F4A2A"/>
    <w:rsid w:val="003F521D"/>
    <w:rsid w:val="003F580B"/>
    <w:rsid w:val="00403F20"/>
    <w:rsid w:val="004053DA"/>
    <w:rsid w:val="0040549D"/>
    <w:rsid w:val="00410CEF"/>
    <w:rsid w:val="00411513"/>
    <w:rsid w:val="00411750"/>
    <w:rsid w:val="004170BC"/>
    <w:rsid w:val="00417391"/>
    <w:rsid w:val="004205E8"/>
    <w:rsid w:val="0042079F"/>
    <w:rsid w:val="0042169C"/>
    <w:rsid w:val="00421DBB"/>
    <w:rsid w:val="004238D5"/>
    <w:rsid w:val="00424700"/>
    <w:rsid w:val="004271B2"/>
    <w:rsid w:val="00430183"/>
    <w:rsid w:val="00430327"/>
    <w:rsid w:val="00430FEC"/>
    <w:rsid w:val="00433F95"/>
    <w:rsid w:val="00434CF0"/>
    <w:rsid w:val="00435B7F"/>
    <w:rsid w:val="00440EE3"/>
    <w:rsid w:val="00441681"/>
    <w:rsid w:val="0044269C"/>
    <w:rsid w:val="004445E2"/>
    <w:rsid w:val="004457CA"/>
    <w:rsid w:val="00451630"/>
    <w:rsid w:val="00452583"/>
    <w:rsid w:val="00455086"/>
    <w:rsid w:val="004558AE"/>
    <w:rsid w:val="00455981"/>
    <w:rsid w:val="00456274"/>
    <w:rsid w:val="00457543"/>
    <w:rsid w:val="00460D2E"/>
    <w:rsid w:val="0046246C"/>
    <w:rsid w:val="00462C55"/>
    <w:rsid w:val="00463565"/>
    <w:rsid w:val="00463D52"/>
    <w:rsid w:val="00470C03"/>
    <w:rsid w:val="004715DB"/>
    <w:rsid w:val="0047228F"/>
    <w:rsid w:val="00473082"/>
    <w:rsid w:val="00477B3B"/>
    <w:rsid w:val="00482E24"/>
    <w:rsid w:val="00487F36"/>
    <w:rsid w:val="0049113B"/>
    <w:rsid w:val="00491944"/>
    <w:rsid w:val="00495415"/>
    <w:rsid w:val="00495A67"/>
    <w:rsid w:val="004A0A37"/>
    <w:rsid w:val="004A384D"/>
    <w:rsid w:val="004A5A64"/>
    <w:rsid w:val="004B2681"/>
    <w:rsid w:val="004B4D3D"/>
    <w:rsid w:val="004B5299"/>
    <w:rsid w:val="004B549A"/>
    <w:rsid w:val="004B5D25"/>
    <w:rsid w:val="004B7008"/>
    <w:rsid w:val="004C10E1"/>
    <w:rsid w:val="004C2E38"/>
    <w:rsid w:val="004C35DD"/>
    <w:rsid w:val="004C54CA"/>
    <w:rsid w:val="004C55F9"/>
    <w:rsid w:val="004D0441"/>
    <w:rsid w:val="004D0A45"/>
    <w:rsid w:val="004D10C8"/>
    <w:rsid w:val="004D2F05"/>
    <w:rsid w:val="004D466E"/>
    <w:rsid w:val="004D51A7"/>
    <w:rsid w:val="004D7B8F"/>
    <w:rsid w:val="004E1ED7"/>
    <w:rsid w:val="004E7794"/>
    <w:rsid w:val="004F4050"/>
    <w:rsid w:val="004F4D7D"/>
    <w:rsid w:val="004F4FE3"/>
    <w:rsid w:val="004F5758"/>
    <w:rsid w:val="004F7F21"/>
    <w:rsid w:val="00504378"/>
    <w:rsid w:val="00504CB3"/>
    <w:rsid w:val="00514071"/>
    <w:rsid w:val="00516CB4"/>
    <w:rsid w:val="0052018A"/>
    <w:rsid w:val="00522403"/>
    <w:rsid w:val="005239AE"/>
    <w:rsid w:val="00523E80"/>
    <w:rsid w:val="005307C2"/>
    <w:rsid w:val="005322FB"/>
    <w:rsid w:val="0053241D"/>
    <w:rsid w:val="00541508"/>
    <w:rsid w:val="005432F9"/>
    <w:rsid w:val="00543753"/>
    <w:rsid w:val="0055056F"/>
    <w:rsid w:val="00550F1E"/>
    <w:rsid w:val="0055177D"/>
    <w:rsid w:val="00552896"/>
    <w:rsid w:val="00554FAA"/>
    <w:rsid w:val="00555746"/>
    <w:rsid w:val="005566D2"/>
    <w:rsid w:val="00565C1D"/>
    <w:rsid w:val="005666C2"/>
    <w:rsid w:val="00575270"/>
    <w:rsid w:val="005824DC"/>
    <w:rsid w:val="005916E1"/>
    <w:rsid w:val="005939FC"/>
    <w:rsid w:val="00594283"/>
    <w:rsid w:val="00594FB6"/>
    <w:rsid w:val="00596401"/>
    <w:rsid w:val="005A032B"/>
    <w:rsid w:val="005B0F90"/>
    <w:rsid w:val="005B2696"/>
    <w:rsid w:val="005B3000"/>
    <w:rsid w:val="005B396F"/>
    <w:rsid w:val="005B4634"/>
    <w:rsid w:val="005B4841"/>
    <w:rsid w:val="005C1673"/>
    <w:rsid w:val="005C7D2D"/>
    <w:rsid w:val="005D2E52"/>
    <w:rsid w:val="005D3C22"/>
    <w:rsid w:val="005D44B1"/>
    <w:rsid w:val="005D58F6"/>
    <w:rsid w:val="005D5FAF"/>
    <w:rsid w:val="005E006D"/>
    <w:rsid w:val="005E1B13"/>
    <w:rsid w:val="005E1B93"/>
    <w:rsid w:val="005F083B"/>
    <w:rsid w:val="005F22FA"/>
    <w:rsid w:val="005F5ACA"/>
    <w:rsid w:val="005F7A07"/>
    <w:rsid w:val="005F7A32"/>
    <w:rsid w:val="0060003F"/>
    <w:rsid w:val="006009D3"/>
    <w:rsid w:val="00603315"/>
    <w:rsid w:val="00604C5B"/>
    <w:rsid w:val="0061125E"/>
    <w:rsid w:val="006114F1"/>
    <w:rsid w:val="0061316A"/>
    <w:rsid w:val="006143D6"/>
    <w:rsid w:val="00614473"/>
    <w:rsid w:val="006172DA"/>
    <w:rsid w:val="006200A5"/>
    <w:rsid w:val="006219F8"/>
    <w:rsid w:val="00622615"/>
    <w:rsid w:val="006245EB"/>
    <w:rsid w:val="006252D2"/>
    <w:rsid w:val="00626562"/>
    <w:rsid w:val="006307AE"/>
    <w:rsid w:val="006316A2"/>
    <w:rsid w:val="00632EA6"/>
    <w:rsid w:val="00633BB1"/>
    <w:rsid w:val="006408DB"/>
    <w:rsid w:val="00645A16"/>
    <w:rsid w:val="00647858"/>
    <w:rsid w:val="006479C9"/>
    <w:rsid w:val="00647E06"/>
    <w:rsid w:val="006508BA"/>
    <w:rsid w:val="006542C5"/>
    <w:rsid w:val="00655C2B"/>
    <w:rsid w:val="006605E4"/>
    <w:rsid w:val="00667793"/>
    <w:rsid w:val="0067428F"/>
    <w:rsid w:val="0067431E"/>
    <w:rsid w:val="00676506"/>
    <w:rsid w:val="00680220"/>
    <w:rsid w:val="00680324"/>
    <w:rsid w:val="006810BB"/>
    <w:rsid w:val="0068168D"/>
    <w:rsid w:val="00684F82"/>
    <w:rsid w:val="0068562B"/>
    <w:rsid w:val="006927DF"/>
    <w:rsid w:val="00692D0F"/>
    <w:rsid w:val="00694902"/>
    <w:rsid w:val="00695B2C"/>
    <w:rsid w:val="00697CBF"/>
    <w:rsid w:val="006A0395"/>
    <w:rsid w:val="006A06CA"/>
    <w:rsid w:val="006A1C37"/>
    <w:rsid w:val="006A40E7"/>
    <w:rsid w:val="006A5117"/>
    <w:rsid w:val="006A5336"/>
    <w:rsid w:val="006A60B7"/>
    <w:rsid w:val="006A7136"/>
    <w:rsid w:val="006B1077"/>
    <w:rsid w:val="006B15D6"/>
    <w:rsid w:val="006B2A4A"/>
    <w:rsid w:val="006B378F"/>
    <w:rsid w:val="006B733A"/>
    <w:rsid w:val="006B7B89"/>
    <w:rsid w:val="006C0E54"/>
    <w:rsid w:val="006C2523"/>
    <w:rsid w:val="006C3596"/>
    <w:rsid w:val="006C446B"/>
    <w:rsid w:val="006C51CE"/>
    <w:rsid w:val="006C7913"/>
    <w:rsid w:val="006D1863"/>
    <w:rsid w:val="006D4F51"/>
    <w:rsid w:val="006D63DC"/>
    <w:rsid w:val="006E0096"/>
    <w:rsid w:val="006E1106"/>
    <w:rsid w:val="006E2DB3"/>
    <w:rsid w:val="006E5711"/>
    <w:rsid w:val="006E5B93"/>
    <w:rsid w:val="006F4E82"/>
    <w:rsid w:val="006F636D"/>
    <w:rsid w:val="006F76F5"/>
    <w:rsid w:val="007006A7"/>
    <w:rsid w:val="00701849"/>
    <w:rsid w:val="0070380A"/>
    <w:rsid w:val="00704A5C"/>
    <w:rsid w:val="007068DB"/>
    <w:rsid w:val="0071446B"/>
    <w:rsid w:val="00714718"/>
    <w:rsid w:val="0071527B"/>
    <w:rsid w:val="00717E2E"/>
    <w:rsid w:val="00720144"/>
    <w:rsid w:val="0072025A"/>
    <w:rsid w:val="00722FE6"/>
    <w:rsid w:val="00725A9E"/>
    <w:rsid w:val="00726EA5"/>
    <w:rsid w:val="00732DE0"/>
    <w:rsid w:val="00744034"/>
    <w:rsid w:val="007444AA"/>
    <w:rsid w:val="007453C9"/>
    <w:rsid w:val="007546DF"/>
    <w:rsid w:val="00757358"/>
    <w:rsid w:val="007608CE"/>
    <w:rsid w:val="00761220"/>
    <w:rsid w:val="0076475F"/>
    <w:rsid w:val="0076549B"/>
    <w:rsid w:val="0076591A"/>
    <w:rsid w:val="00773FAF"/>
    <w:rsid w:val="00774360"/>
    <w:rsid w:val="007769F1"/>
    <w:rsid w:val="00780B28"/>
    <w:rsid w:val="007825D4"/>
    <w:rsid w:val="00787A42"/>
    <w:rsid w:val="00793A3C"/>
    <w:rsid w:val="00794438"/>
    <w:rsid w:val="00795265"/>
    <w:rsid w:val="0079576C"/>
    <w:rsid w:val="00796ED4"/>
    <w:rsid w:val="007A5E8A"/>
    <w:rsid w:val="007B09D0"/>
    <w:rsid w:val="007B3D2C"/>
    <w:rsid w:val="007B41DE"/>
    <w:rsid w:val="007B4288"/>
    <w:rsid w:val="007B5D21"/>
    <w:rsid w:val="007B63C2"/>
    <w:rsid w:val="007B6599"/>
    <w:rsid w:val="007C0A8B"/>
    <w:rsid w:val="007C17A8"/>
    <w:rsid w:val="007C2335"/>
    <w:rsid w:val="007C47F1"/>
    <w:rsid w:val="007C646F"/>
    <w:rsid w:val="007D1B0A"/>
    <w:rsid w:val="007D63DA"/>
    <w:rsid w:val="007E142E"/>
    <w:rsid w:val="007E1432"/>
    <w:rsid w:val="007E199C"/>
    <w:rsid w:val="007E2BC3"/>
    <w:rsid w:val="007E467E"/>
    <w:rsid w:val="007E6926"/>
    <w:rsid w:val="007F0334"/>
    <w:rsid w:val="007F0FF2"/>
    <w:rsid w:val="007F361F"/>
    <w:rsid w:val="007F499E"/>
    <w:rsid w:val="007F632E"/>
    <w:rsid w:val="007F67C6"/>
    <w:rsid w:val="008014D1"/>
    <w:rsid w:val="00804868"/>
    <w:rsid w:val="00810539"/>
    <w:rsid w:val="00810A0F"/>
    <w:rsid w:val="00811AEB"/>
    <w:rsid w:val="008151D0"/>
    <w:rsid w:val="00817F3B"/>
    <w:rsid w:val="00820869"/>
    <w:rsid w:val="008208D9"/>
    <w:rsid w:val="008209EE"/>
    <w:rsid w:val="00823155"/>
    <w:rsid w:val="00824045"/>
    <w:rsid w:val="00825B3A"/>
    <w:rsid w:val="00826A05"/>
    <w:rsid w:val="00827F7C"/>
    <w:rsid w:val="00831361"/>
    <w:rsid w:val="00831D90"/>
    <w:rsid w:val="00831FB7"/>
    <w:rsid w:val="00832D5F"/>
    <w:rsid w:val="008331EB"/>
    <w:rsid w:val="008337E1"/>
    <w:rsid w:val="00833F36"/>
    <w:rsid w:val="00835901"/>
    <w:rsid w:val="00836090"/>
    <w:rsid w:val="00837B26"/>
    <w:rsid w:val="008407AA"/>
    <w:rsid w:val="00841456"/>
    <w:rsid w:val="00844C2C"/>
    <w:rsid w:val="008501FC"/>
    <w:rsid w:val="0085163C"/>
    <w:rsid w:val="00853A67"/>
    <w:rsid w:val="00856635"/>
    <w:rsid w:val="0086548A"/>
    <w:rsid w:val="008654F5"/>
    <w:rsid w:val="008712A8"/>
    <w:rsid w:val="00875360"/>
    <w:rsid w:val="008802AE"/>
    <w:rsid w:val="008809F1"/>
    <w:rsid w:val="00885B5D"/>
    <w:rsid w:val="00890ACF"/>
    <w:rsid w:val="0089284A"/>
    <w:rsid w:val="00892DF9"/>
    <w:rsid w:val="00895684"/>
    <w:rsid w:val="00895CB7"/>
    <w:rsid w:val="00895E94"/>
    <w:rsid w:val="0089702F"/>
    <w:rsid w:val="008A1F2B"/>
    <w:rsid w:val="008B2D20"/>
    <w:rsid w:val="008B487C"/>
    <w:rsid w:val="008B667A"/>
    <w:rsid w:val="008B7F5C"/>
    <w:rsid w:val="008C0453"/>
    <w:rsid w:val="008C32DD"/>
    <w:rsid w:val="008C6948"/>
    <w:rsid w:val="008D2EB6"/>
    <w:rsid w:val="008E0845"/>
    <w:rsid w:val="008E0CB8"/>
    <w:rsid w:val="008E0CFC"/>
    <w:rsid w:val="008E3CEC"/>
    <w:rsid w:val="008E42BE"/>
    <w:rsid w:val="008E483A"/>
    <w:rsid w:val="008E4D56"/>
    <w:rsid w:val="008E61F0"/>
    <w:rsid w:val="008E6541"/>
    <w:rsid w:val="008E7316"/>
    <w:rsid w:val="008E7A1C"/>
    <w:rsid w:val="008F218F"/>
    <w:rsid w:val="008F23B0"/>
    <w:rsid w:val="008F2DDE"/>
    <w:rsid w:val="008F4A0F"/>
    <w:rsid w:val="008F6643"/>
    <w:rsid w:val="008F6BA2"/>
    <w:rsid w:val="008F6BC3"/>
    <w:rsid w:val="0090039B"/>
    <w:rsid w:val="009016DD"/>
    <w:rsid w:val="0090178B"/>
    <w:rsid w:val="00903405"/>
    <w:rsid w:val="00903A6D"/>
    <w:rsid w:val="009048A3"/>
    <w:rsid w:val="00912DC4"/>
    <w:rsid w:val="00912E8E"/>
    <w:rsid w:val="009147BE"/>
    <w:rsid w:val="00914831"/>
    <w:rsid w:val="0091549B"/>
    <w:rsid w:val="00923B97"/>
    <w:rsid w:val="0092521B"/>
    <w:rsid w:val="00925D1E"/>
    <w:rsid w:val="00930401"/>
    <w:rsid w:val="00932451"/>
    <w:rsid w:val="009355BB"/>
    <w:rsid w:val="00937A9C"/>
    <w:rsid w:val="00940681"/>
    <w:rsid w:val="00941802"/>
    <w:rsid w:val="009451F2"/>
    <w:rsid w:val="00946C3F"/>
    <w:rsid w:val="009470B4"/>
    <w:rsid w:val="009473F9"/>
    <w:rsid w:val="00951509"/>
    <w:rsid w:val="0095450D"/>
    <w:rsid w:val="00956654"/>
    <w:rsid w:val="00957DA9"/>
    <w:rsid w:val="00957F56"/>
    <w:rsid w:val="009645E5"/>
    <w:rsid w:val="00964918"/>
    <w:rsid w:val="00966E71"/>
    <w:rsid w:val="00966F58"/>
    <w:rsid w:val="00971DB0"/>
    <w:rsid w:val="0097255C"/>
    <w:rsid w:val="009754D5"/>
    <w:rsid w:val="009805BE"/>
    <w:rsid w:val="00983E83"/>
    <w:rsid w:val="00986602"/>
    <w:rsid w:val="00990A27"/>
    <w:rsid w:val="0099146F"/>
    <w:rsid w:val="0099150D"/>
    <w:rsid w:val="00994FCB"/>
    <w:rsid w:val="00995662"/>
    <w:rsid w:val="00997FDC"/>
    <w:rsid w:val="009A0DC4"/>
    <w:rsid w:val="009A14CA"/>
    <w:rsid w:val="009A23D8"/>
    <w:rsid w:val="009A30CC"/>
    <w:rsid w:val="009A35EA"/>
    <w:rsid w:val="009A441E"/>
    <w:rsid w:val="009B5742"/>
    <w:rsid w:val="009B6991"/>
    <w:rsid w:val="009C0982"/>
    <w:rsid w:val="009C2A6D"/>
    <w:rsid w:val="009C38B4"/>
    <w:rsid w:val="009C5245"/>
    <w:rsid w:val="009D0801"/>
    <w:rsid w:val="009D1C3D"/>
    <w:rsid w:val="009D3455"/>
    <w:rsid w:val="009D5114"/>
    <w:rsid w:val="009D515A"/>
    <w:rsid w:val="009E21DA"/>
    <w:rsid w:val="009E2C0C"/>
    <w:rsid w:val="009E364A"/>
    <w:rsid w:val="009E5104"/>
    <w:rsid w:val="009F18B9"/>
    <w:rsid w:val="009F3EB1"/>
    <w:rsid w:val="009F3F32"/>
    <w:rsid w:val="009F40BE"/>
    <w:rsid w:val="009F4CBB"/>
    <w:rsid w:val="009F54EA"/>
    <w:rsid w:val="009F5B90"/>
    <w:rsid w:val="009F7146"/>
    <w:rsid w:val="00A02A59"/>
    <w:rsid w:val="00A03416"/>
    <w:rsid w:val="00A03DDB"/>
    <w:rsid w:val="00A115A5"/>
    <w:rsid w:val="00A11C4A"/>
    <w:rsid w:val="00A15DC0"/>
    <w:rsid w:val="00A17AA1"/>
    <w:rsid w:val="00A21113"/>
    <w:rsid w:val="00A21129"/>
    <w:rsid w:val="00A23333"/>
    <w:rsid w:val="00A24CF7"/>
    <w:rsid w:val="00A26255"/>
    <w:rsid w:val="00A27601"/>
    <w:rsid w:val="00A276AF"/>
    <w:rsid w:val="00A32AE4"/>
    <w:rsid w:val="00A32D4F"/>
    <w:rsid w:val="00A35DB4"/>
    <w:rsid w:val="00A44835"/>
    <w:rsid w:val="00A45693"/>
    <w:rsid w:val="00A50718"/>
    <w:rsid w:val="00A52A13"/>
    <w:rsid w:val="00A56324"/>
    <w:rsid w:val="00A566AB"/>
    <w:rsid w:val="00A62170"/>
    <w:rsid w:val="00A62A3C"/>
    <w:rsid w:val="00A65151"/>
    <w:rsid w:val="00A6763A"/>
    <w:rsid w:val="00A72A62"/>
    <w:rsid w:val="00A730F1"/>
    <w:rsid w:val="00A74A5A"/>
    <w:rsid w:val="00A77D99"/>
    <w:rsid w:val="00A80BE2"/>
    <w:rsid w:val="00A80BEA"/>
    <w:rsid w:val="00A80DD1"/>
    <w:rsid w:val="00A8127F"/>
    <w:rsid w:val="00A83119"/>
    <w:rsid w:val="00A846EE"/>
    <w:rsid w:val="00A8561D"/>
    <w:rsid w:val="00A870B5"/>
    <w:rsid w:val="00A87E70"/>
    <w:rsid w:val="00A908C4"/>
    <w:rsid w:val="00A917A8"/>
    <w:rsid w:val="00A91DD2"/>
    <w:rsid w:val="00A92740"/>
    <w:rsid w:val="00A954D9"/>
    <w:rsid w:val="00A97625"/>
    <w:rsid w:val="00AA07BF"/>
    <w:rsid w:val="00AA1DE6"/>
    <w:rsid w:val="00AA436B"/>
    <w:rsid w:val="00AB169B"/>
    <w:rsid w:val="00AB5C63"/>
    <w:rsid w:val="00AC1367"/>
    <w:rsid w:val="00AC371B"/>
    <w:rsid w:val="00AC3D02"/>
    <w:rsid w:val="00AC577E"/>
    <w:rsid w:val="00AC5943"/>
    <w:rsid w:val="00AC6262"/>
    <w:rsid w:val="00AC7881"/>
    <w:rsid w:val="00AD0AF5"/>
    <w:rsid w:val="00AD0E63"/>
    <w:rsid w:val="00AD2958"/>
    <w:rsid w:val="00AE5340"/>
    <w:rsid w:val="00AE6CBC"/>
    <w:rsid w:val="00AF099D"/>
    <w:rsid w:val="00AF1A6D"/>
    <w:rsid w:val="00AF1E44"/>
    <w:rsid w:val="00AF26CE"/>
    <w:rsid w:val="00AF3215"/>
    <w:rsid w:val="00AF3987"/>
    <w:rsid w:val="00AF47BD"/>
    <w:rsid w:val="00AF4E68"/>
    <w:rsid w:val="00AF721D"/>
    <w:rsid w:val="00B01CA7"/>
    <w:rsid w:val="00B0245C"/>
    <w:rsid w:val="00B02AEB"/>
    <w:rsid w:val="00B043EC"/>
    <w:rsid w:val="00B06ECA"/>
    <w:rsid w:val="00B15FB2"/>
    <w:rsid w:val="00B16CA1"/>
    <w:rsid w:val="00B1795E"/>
    <w:rsid w:val="00B22191"/>
    <w:rsid w:val="00B24B95"/>
    <w:rsid w:val="00B26B59"/>
    <w:rsid w:val="00B26D4C"/>
    <w:rsid w:val="00B33E97"/>
    <w:rsid w:val="00B3581C"/>
    <w:rsid w:val="00B37220"/>
    <w:rsid w:val="00B37AAE"/>
    <w:rsid w:val="00B417A1"/>
    <w:rsid w:val="00B425E2"/>
    <w:rsid w:val="00B4273F"/>
    <w:rsid w:val="00B4299A"/>
    <w:rsid w:val="00B500C8"/>
    <w:rsid w:val="00B540DE"/>
    <w:rsid w:val="00B554AC"/>
    <w:rsid w:val="00B55C8C"/>
    <w:rsid w:val="00B62B57"/>
    <w:rsid w:val="00B63518"/>
    <w:rsid w:val="00B63CA4"/>
    <w:rsid w:val="00B662BB"/>
    <w:rsid w:val="00B6714D"/>
    <w:rsid w:val="00B73227"/>
    <w:rsid w:val="00B8094C"/>
    <w:rsid w:val="00B84AE6"/>
    <w:rsid w:val="00B85341"/>
    <w:rsid w:val="00B86641"/>
    <w:rsid w:val="00B90E3E"/>
    <w:rsid w:val="00B91B80"/>
    <w:rsid w:val="00B93865"/>
    <w:rsid w:val="00B93BF9"/>
    <w:rsid w:val="00B95F6B"/>
    <w:rsid w:val="00B97EA0"/>
    <w:rsid w:val="00BA362C"/>
    <w:rsid w:val="00BA616A"/>
    <w:rsid w:val="00BB0639"/>
    <w:rsid w:val="00BB1BEC"/>
    <w:rsid w:val="00BB5572"/>
    <w:rsid w:val="00BC086D"/>
    <w:rsid w:val="00BC24AB"/>
    <w:rsid w:val="00BC345E"/>
    <w:rsid w:val="00BC5BA0"/>
    <w:rsid w:val="00BC6BB4"/>
    <w:rsid w:val="00BD0777"/>
    <w:rsid w:val="00BD0F59"/>
    <w:rsid w:val="00BD1D6F"/>
    <w:rsid w:val="00BD54CF"/>
    <w:rsid w:val="00BD62E4"/>
    <w:rsid w:val="00BD679C"/>
    <w:rsid w:val="00BE2C18"/>
    <w:rsid w:val="00BE3D1D"/>
    <w:rsid w:val="00BE3F78"/>
    <w:rsid w:val="00BE5407"/>
    <w:rsid w:val="00BF0CAA"/>
    <w:rsid w:val="00BF10D7"/>
    <w:rsid w:val="00BF29EE"/>
    <w:rsid w:val="00BF44BA"/>
    <w:rsid w:val="00BF6350"/>
    <w:rsid w:val="00C01AC9"/>
    <w:rsid w:val="00C02F03"/>
    <w:rsid w:val="00C03DDF"/>
    <w:rsid w:val="00C05FD7"/>
    <w:rsid w:val="00C064A3"/>
    <w:rsid w:val="00C07143"/>
    <w:rsid w:val="00C0788D"/>
    <w:rsid w:val="00C1014D"/>
    <w:rsid w:val="00C15C2D"/>
    <w:rsid w:val="00C16716"/>
    <w:rsid w:val="00C17081"/>
    <w:rsid w:val="00C20845"/>
    <w:rsid w:val="00C215B2"/>
    <w:rsid w:val="00C21CC9"/>
    <w:rsid w:val="00C256A8"/>
    <w:rsid w:val="00C33B8C"/>
    <w:rsid w:val="00C37FB8"/>
    <w:rsid w:val="00C42743"/>
    <w:rsid w:val="00C42BC4"/>
    <w:rsid w:val="00C45A1E"/>
    <w:rsid w:val="00C509CC"/>
    <w:rsid w:val="00C57B9C"/>
    <w:rsid w:val="00C60110"/>
    <w:rsid w:val="00C60CA3"/>
    <w:rsid w:val="00C61D70"/>
    <w:rsid w:val="00C64B23"/>
    <w:rsid w:val="00C64E5C"/>
    <w:rsid w:val="00C70664"/>
    <w:rsid w:val="00C81D0F"/>
    <w:rsid w:val="00C8332B"/>
    <w:rsid w:val="00C84FA5"/>
    <w:rsid w:val="00C8595C"/>
    <w:rsid w:val="00C9036B"/>
    <w:rsid w:val="00C915E1"/>
    <w:rsid w:val="00C91D8A"/>
    <w:rsid w:val="00C939D2"/>
    <w:rsid w:val="00C96360"/>
    <w:rsid w:val="00C96515"/>
    <w:rsid w:val="00C96C9F"/>
    <w:rsid w:val="00CA0901"/>
    <w:rsid w:val="00CA1C6D"/>
    <w:rsid w:val="00CA58BA"/>
    <w:rsid w:val="00CA6D0B"/>
    <w:rsid w:val="00CB0FB9"/>
    <w:rsid w:val="00CB18DA"/>
    <w:rsid w:val="00CB5BE7"/>
    <w:rsid w:val="00CB5DB3"/>
    <w:rsid w:val="00CC0491"/>
    <w:rsid w:val="00CC05ED"/>
    <w:rsid w:val="00CC1AE8"/>
    <w:rsid w:val="00CC2876"/>
    <w:rsid w:val="00CC5D42"/>
    <w:rsid w:val="00CC7051"/>
    <w:rsid w:val="00CD63E6"/>
    <w:rsid w:val="00CE0477"/>
    <w:rsid w:val="00CE1C97"/>
    <w:rsid w:val="00CE1DF4"/>
    <w:rsid w:val="00CE479C"/>
    <w:rsid w:val="00CE4D34"/>
    <w:rsid w:val="00CE5758"/>
    <w:rsid w:val="00CE6337"/>
    <w:rsid w:val="00CE687D"/>
    <w:rsid w:val="00CF03FE"/>
    <w:rsid w:val="00CF1443"/>
    <w:rsid w:val="00CF2032"/>
    <w:rsid w:val="00CF262A"/>
    <w:rsid w:val="00D01E52"/>
    <w:rsid w:val="00D03712"/>
    <w:rsid w:val="00D04238"/>
    <w:rsid w:val="00D108B4"/>
    <w:rsid w:val="00D10D21"/>
    <w:rsid w:val="00D17A05"/>
    <w:rsid w:val="00D21891"/>
    <w:rsid w:val="00D218BD"/>
    <w:rsid w:val="00D22233"/>
    <w:rsid w:val="00D2298E"/>
    <w:rsid w:val="00D24EAD"/>
    <w:rsid w:val="00D275B6"/>
    <w:rsid w:val="00D32BBB"/>
    <w:rsid w:val="00D32CA9"/>
    <w:rsid w:val="00D4111F"/>
    <w:rsid w:val="00D43F4B"/>
    <w:rsid w:val="00D448BE"/>
    <w:rsid w:val="00D47354"/>
    <w:rsid w:val="00D47929"/>
    <w:rsid w:val="00D47D65"/>
    <w:rsid w:val="00D50147"/>
    <w:rsid w:val="00D52A86"/>
    <w:rsid w:val="00D52E01"/>
    <w:rsid w:val="00D54B11"/>
    <w:rsid w:val="00D559B9"/>
    <w:rsid w:val="00D569BB"/>
    <w:rsid w:val="00D56A13"/>
    <w:rsid w:val="00D57D21"/>
    <w:rsid w:val="00D607DB"/>
    <w:rsid w:val="00D61A29"/>
    <w:rsid w:val="00D6287C"/>
    <w:rsid w:val="00D62A2A"/>
    <w:rsid w:val="00D6444F"/>
    <w:rsid w:val="00D67852"/>
    <w:rsid w:val="00D72DB0"/>
    <w:rsid w:val="00D73EFF"/>
    <w:rsid w:val="00D7645A"/>
    <w:rsid w:val="00D80B87"/>
    <w:rsid w:val="00D8124E"/>
    <w:rsid w:val="00D816F7"/>
    <w:rsid w:val="00D84416"/>
    <w:rsid w:val="00D84AAF"/>
    <w:rsid w:val="00D865F2"/>
    <w:rsid w:val="00D86EA6"/>
    <w:rsid w:val="00D91C1D"/>
    <w:rsid w:val="00D91E20"/>
    <w:rsid w:val="00D95174"/>
    <w:rsid w:val="00D952D2"/>
    <w:rsid w:val="00DA290C"/>
    <w:rsid w:val="00DA2C01"/>
    <w:rsid w:val="00DA3788"/>
    <w:rsid w:val="00DA4AB8"/>
    <w:rsid w:val="00DA5458"/>
    <w:rsid w:val="00DB3F01"/>
    <w:rsid w:val="00DC1032"/>
    <w:rsid w:val="00DC3242"/>
    <w:rsid w:val="00DC411E"/>
    <w:rsid w:val="00DC4F6D"/>
    <w:rsid w:val="00DC5F6F"/>
    <w:rsid w:val="00DD0158"/>
    <w:rsid w:val="00DD0472"/>
    <w:rsid w:val="00DD1774"/>
    <w:rsid w:val="00DD4D9B"/>
    <w:rsid w:val="00DD6C3B"/>
    <w:rsid w:val="00DE1713"/>
    <w:rsid w:val="00DF1799"/>
    <w:rsid w:val="00DF1D72"/>
    <w:rsid w:val="00DF2CCE"/>
    <w:rsid w:val="00DF67EB"/>
    <w:rsid w:val="00DF6BD9"/>
    <w:rsid w:val="00DF73F2"/>
    <w:rsid w:val="00E03EAE"/>
    <w:rsid w:val="00E05808"/>
    <w:rsid w:val="00E071E2"/>
    <w:rsid w:val="00E07D11"/>
    <w:rsid w:val="00E14D0E"/>
    <w:rsid w:val="00E14E52"/>
    <w:rsid w:val="00E17FFE"/>
    <w:rsid w:val="00E24964"/>
    <w:rsid w:val="00E2567F"/>
    <w:rsid w:val="00E268B8"/>
    <w:rsid w:val="00E3149B"/>
    <w:rsid w:val="00E32554"/>
    <w:rsid w:val="00E36A06"/>
    <w:rsid w:val="00E36B0B"/>
    <w:rsid w:val="00E37A80"/>
    <w:rsid w:val="00E403C2"/>
    <w:rsid w:val="00E40DD0"/>
    <w:rsid w:val="00E40F87"/>
    <w:rsid w:val="00E40FF6"/>
    <w:rsid w:val="00E41ED0"/>
    <w:rsid w:val="00E42822"/>
    <w:rsid w:val="00E4526B"/>
    <w:rsid w:val="00E50894"/>
    <w:rsid w:val="00E50D53"/>
    <w:rsid w:val="00E50F11"/>
    <w:rsid w:val="00E5229F"/>
    <w:rsid w:val="00E54FBD"/>
    <w:rsid w:val="00E552F9"/>
    <w:rsid w:val="00E566D0"/>
    <w:rsid w:val="00E5789B"/>
    <w:rsid w:val="00E65E13"/>
    <w:rsid w:val="00E6712B"/>
    <w:rsid w:val="00E73801"/>
    <w:rsid w:val="00E75F7D"/>
    <w:rsid w:val="00E769BE"/>
    <w:rsid w:val="00E80D6F"/>
    <w:rsid w:val="00E81967"/>
    <w:rsid w:val="00E840CD"/>
    <w:rsid w:val="00E84FF8"/>
    <w:rsid w:val="00E85366"/>
    <w:rsid w:val="00E860D4"/>
    <w:rsid w:val="00E86FE6"/>
    <w:rsid w:val="00E87115"/>
    <w:rsid w:val="00E87F40"/>
    <w:rsid w:val="00E90C1E"/>
    <w:rsid w:val="00E90EA8"/>
    <w:rsid w:val="00E91494"/>
    <w:rsid w:val="00E97C74"/>
    <w:rsid w:val="00EA005A"/>
    <w:rsid w:val="00EA3E7E"/>
    <w:rsid w:val="00EA4C32"/>
    <w:rsid w:val="00EA56D9"/>
    <w:rsid w:val="00EA5936"/>
    <w:rsid w:val="00EA5B66"/>
    <w:rsid w:val="00EA6713"/>
    <w:rsid w:val="00EB1895"/>
    <w:rsid w:val="00ED347A"/>
    <w:rsid w:val="00ED4C1B"/>
    <w:rsid w:val="00ED69E6"/>
    <w:rsid w:val="00ED7721"/>
    <w:rsid w:val="00ED7C4F"/>
    <w:rsid w:val="00EE1D3C"/>
    <w:rsid w:val="00EE1F30"/>
    <w:rsid w:val="00EE3DB6"/>
    <w:rsid w:val="00EE62AE"/>
    <w:rsid w:val="00EE6C23"/>
    <w:rsid w:val="00EF2896"/>
    <w:rsid w:val="00EF3808"/>
    <w:rsid w:val="00EF4466"/>
    <w:rsid w:val="00EF46C3"/>
    <w:rsid w:val="00EF540E"/>
    <w:rsid w:val="00EF6D98"/>
    <w:rsid w:val="00EF76CC"/>
    <w:rsid w:val="00F040A0"/>
    <w:rsid w:val="00F063E6"/>
    <w:rsid w:val="00F10308"/>
    <w:rsid w:val="00F12E18"/>
    <w:rsid w:val="00F13210"/>
    <w:rsid w:val="00F1423B"/>
    <w:rsid w:val="00F14CF5"/>
    <w:rsid w:val="00F17E98"/>
    <w:rsid w:val="00F210A9"/>
    <w:rsid w:val="00F26AAB"/>
    <w:rsid w:val="00F33A14"/>
    <w:rsid w:val="00F33B72"/>
    <w:rsid w:val="00F34E2E"/>
    <w:rsid w:val="00F353AF"/>
    <w:rsid w:val="00F42504"/>
    <w:rsid w:val="00F427D5"/>
    <w:rsid w:val="00F45A8E"/>
    <w:rsid w:val="00F50E7F"/>
    <w:rsid w:val="00F51F31"/>
    <w:rsid w:val="00F55F70"/>
    <w:rsid w:val="00F6082F"/>
    <w:rsid w:val="00F61077"/>
    <w:rsid w:val="00F65BD9"/>
    <w:rsid w:val="00F679D8"/>
    <w:rsid w:val="00F70433"/>
    <w:rsid w:val="00F80C73"/>
    <w:rsid w:val="00F80CA9"/>
    <w:rsid w:val="00F82C8A"/>
    <w:rsid w:val="00F83C00"/>
    <w:rsid w:val="00F842A2"/>
    <w:rsid w:val="00F84CDD"/>
    <w:rsid w:val="00F86EFD"/>
    <w:rsid w:val="00F87EC6"/>
    <w:rsid w:val="00F906B4"/>
    <w:rsid w:val="00F9343F"/>
    <w:rsid w:val="00F94241"/>
    <w:rsid w:val="00F943C7"/>
    <w:rsid w:val="00F94991"/>
    <w:rsid w:val="00F94B2A"/>
    <w:rsid w:val="00F94BEA"/>
    <w:rsid w:val="00F9522E"/>
    <w:rsid w:val="00FA07CE"/>
    <w:rsid w:val="00FA0D04"/>
    <w:rsid w:val="00FA124F"/>
    <w:rsid w:val="00FA2254"/>
    <w:rsid w:val="00FA23CD"/>
    <w:rsid w:val="00FA3274"/>
    <w:rsid w:val="00FA5B36"/>
    <w:rsid w:val="00FA6876"/>
    <w:rsid w:val="00FA7378"/>
    <w:rsid w:val="00FB1EFD"/>
    <w:rsid w:val="00FB2D6F"/>
    <w:rsid w:val="00FB34A4"/>
    <w:rsid w:val="00FB38A9"/>
    <w:rsid w:val="00FB47E1"/>
    <w:rsid w:val="00FB4D9E"/>
    <w:rsid w:val="00FC101D"/>
    <w:rsid w:val="00FC33DD"/>
    <w:rsid w:val="00FC63B0"/>
    <w:rsid w:val="00FD4313"/>
    <w:rsid w:val="00FD4B2C"/>
    <w:rsid w:val="00FD4C42"/>
    <w:rsid w:val="00FE167D"/>
    <w:rsid w:val="00FE38C7"/>
    <w:rsid w:val="00FE390A"/>
    <w:rsid w:val="00FE6030"/>
    <w:rsid w:val="00FF02F6"/>
    <w:rsid w:val="00FF090E"/>
    <w:rsid w:val="00FF10A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B25DE"/>
  <w15:docId w15:val="{0D9DDFFD-BC5E-4F29-896C-54C8F9A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293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210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0A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CE047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9149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59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936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A59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936"/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EinfAbs">
    <w:name w:val="[Einf. Abs.]"/>
    <w:basedOn w:val="Standard"/>
    <w:uiPriority w:val="99"/>
    <w:rsid w:val="00EA593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TMLDefinition">
    <w:name w:val="HTML Definition"/>
    <w:basedOn w:val="Absatz-Standardschriftart"/>
    <w:uiPriority w:val="99"/>
    <w:semiHidden/>
    <w:unhideWhenUsed/>
    <w:rsid w:val="008F218F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8F218F"/>
    <w:pPr>
      <w:spacing w:before="100" w:beforeAutospacing="1" w:after="100" w:afterAutospacing="1"/>
    </w:pPr>
    <w:rPr>
      <w:lang w:val="de-AT" w:eastAsia="de-AT"/>
    </w:rPr>
  </w:style>
  <w:style w:type="character" w:customStyle="1" w:styleId="s3">
    <w:name w:val="s3"/>
    <w:basedOn w:val="Absatz-Standardschriftart"/>
    <w:rsid w:val="000444E7"/>
  </w:style>
  <w:style w:type="character" w:customStyle="1" w:styleId="apple-converted-space">
    <w:name w:val="apple-converted-space"/>
    <w:basedOn w:val="Absatz-Standardschriftart"/>
    <w:rsid w:val="000444E7"/>
  </w:style>
  <w:style w:type="character" w:customStyle="1" w:styleId="hgkelc">
    <w:name w:val="hgkelc"/>
    <w:basedOn w:val="Absatz-Standardschriftart"/>
    <w:rsid w:val="00AB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5327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mailto:weinbau.heiling@gmx.at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Birgit Fetty</cp:lastModifiedBy>
  <cp:revision>11</cp:revision>
  <cp:lastPrinted>2024-06-22T14:37:00Z</cp:lastPrinted>
  <dcterms:created xsi:type="dcterms:W3CDTF">2024-07-04T18:32:00Z</dcterms:created>
  <dcterms:modified xsi:type="dcterms:W3CDTF">2024-07-04T19:39:00Z</dcterms:modified>
</cp:coreProperties>
</file>